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FFFF">
    <v:background id="_x0000_s1025" o:bwmode="white" fillcolor="#cff">
      <v:fill r:id="rId5" o:title="Gotas de agua" type="tile"/>
    </v:background>
  </w:background>
  <w:body>
    <w:p w:rsidR="00156B51" w:rsidRDefault="003D3248">
      <w:r>
        <w:rPr>
          <w:noProof/>
          <w:lang w:eastAsia="es-ES"/>
        </w:rPr>
        <w:drawing>
          <wp:anchor distT="0" distB="0" distL="114300" distR="114300" simplePos="0" relativeHeight="251673600" behindDoc="1" locked="0" layoutInCell="1" allowOverlap="1" wp14:anchorId="2CA472C0" wp14:editId="3BD2F429">
            <wp:simplePos x="0" y="0"/>
            <wp:positionH relativeFrom="column">
              <wp:posOffset>-1089660</wp:posOffset>
            </wp:positionH>
            <wp:positionV relativeFrom="paragraph">
              <wp:posOffset>-956946</wp:posOffset>
            </wp:positionV>
            <wp:extent cx="7581900" cy="10753725"/>
            <wp:effectExtent l="0" t="0" r="0" b="9525"/>
            <wp:wrapNone/>
            <wp:docPr id="2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JPOO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5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5E5E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91BBD6" wp14:editId="54DFE6C2">
                <wp:simplePos x="0" y="0"/>
                <wp:positionH relativeFrom="column">
                  <wp:posOffset>510540</wp:posOffset>
                </wp:positionH>
                <wp:positionV relativeFrom="paragraph">
                  <wp:posOffset>-547370</wp:posOffset>
                </wp:positionV>
                <wp:extent cx="4543425" cy="1247775"/>
                <wp:effectExtent l="0" t="0" r="28575" b="28575"/>
                <wp:wrapNone/>
                <wp:docPr id="4" name="4 On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1247775"/>
                        </a:xfrm>
                        <a:prstGeom prst="wave">
                          <a:avLst>
                            <a:gd name="adj1" fmla="val 15625"/>
                            <a:gd name="adj2" fmla="val -136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DA2" w:rsidRPr="00CE5E5E" w:rsidRDefault="00F57DA2" w:rsidP="00CE5E5E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CE5E5E">
                              <w:rPr>
                                <w:sz w:val="44"/>
                                <w:szCs w:val="44"/>
                              </w:rPr>
                              <w:t>Los riesgos de la electroestática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4 Onda" o:spid="_x0000_s1026" type="#_x0000_t64" style="position:absolute;margin-left:40.2pt;margin-top:-43.1pt;width:357.75pt;height:9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" adj="3375,10505" fillcolor="#ff388c [3204]" strokecolor="#9a0040 [1604]" strokeweight="2pt">
                <v:textbox>
                  <w:txbxContent>
                    <w:p w:rsidR="00F57DA2" w:rsidRPr="00CE5E5E" w:rsidRDefault="00F57DA2" w:rsidP="00CE5E5E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CE5E5E">
                        <w:rPr>
                          <w:sz w:val="44"/>
                          <w:szCs w:val="44"/>
                        </w:rPr>
                        <w:t>Los riesgos de la electroestática</w:t>
                      </w:r>
                    </w:p>
                  </w:txbxContent>
                </v:textbox>
              </v:shape>
            </w:pict>
          </mc:Fallback>
        </mc:AlternateContent>
      </w:r>
      <w:r w:rsidR="00CE5E5E">
        <w:t xml:space="preserve">                                                                                                                                                       </w:t>
      </w:r>
    </w:p>
    <w:p w:rsidR="00CE5E5E" w:rsidRDefault="00CE5E5E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404682" wp14:editId="2CDDC910">
                <wp:simplePos x="0" y="0"/>
                <wp:positionH relativeFrom="column">
                  <wp:posOffset>329565</wp:posOffset>
                </wp:positionH>
                <wp:positionV relativeFrom="paragraph">
                  <wp:posOffset>81915</wp:posOffset>
                </wp:positionV>
                <wp:extent cx="800100" cy="581025"/>
                <wp:effectExtent l="0" t="38100" r="57150" b="28575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581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6 Conector recto de flecha" o:spid="_x0000_s1026" type="#_x0000_t32" style="position:absolute;margin-left:25.95pt;margin-top:6.45pt;width:63pt;height:45.7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" strokecolor="#ff2882 [3044]" strokeweight="1pt">
                <v:stroke endarrow="open"/>
              </v:shape>
            </w:pict>
          </mc:Fallback>
        </mc:AlternateContent>
      </w:r>
    </w:p>
    <w:p w:rsidR="00CE5E5E" w:rsidRDefault="00CE5E5E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7D97EF" wp14:editId="5E3A6CA3">
                <wp:simplePos x="0" y="0"/>
                <wp:positionH relativeFrom="column">
                  <wp:posOffset>2225040</wp:posOffset>
                </wp:positionH>
                <wp:positionV relativeFrom="paragraph">
                  <wp:posOffset>111125</wp:posOffset>
                </wp:positionV>
                <wp:extent cx="0" cy="3581400"/>
                <wp:effectExtent l="95250" t="0" r="57150" b="5715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81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recto de flecha" o:spid="_x0000_s1026" type="#_x0000_t32" style="position:absolute;margin-left:175.2pt;margin-top:8.75pt;width:0;height:28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" strokecolor="#ff2882 [3044]" strokeweight="1pt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6687A1" wp14:editId="326DD9DF">
                <wp:simplePos x="0" y="0"/>
                <wp:positionH relativeFrom="column">
                  <wp:posOffset>2634615</wp:posOffset>
                </wp:positionH>
                <wp:positionV relativeFrom="paragraph">
                  <wp:posOffset>53974</wp:posOffset>
                </wp:positionV>
                <wp:extent cx="76200" cy="3362325"/>
                <wp:effectExtent l="19050" t="0" r="76200" b="66675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3362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0 Conector recto de flecha" o:spid="_x0000_s1026" type="#_x0000_t32" style="position:absolute;margin-left:207.45pt;margin-top:4.25pt;width:6pt;height:264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" strokecolor="#ff2882 [3044]" strokeweight="1pt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4C0433" wp14:editId="6E49EE3E">
                <wp:simplePos x="0" y="0"/>
                <wp:positionH relativeFrom="column">
                  <wp:posOffset>4120515</wp:posOffset>
                </wp:positionH>
                <wp:positionV relativeFrom="paragraph">
                  <wp:posOffset>53975</wp:posOffset>
                </wp:positionV>
                <wp:extent cx="647700" cy="476250"/>
                <wp:effectExtent l="0" t="0" r="76200" b="57150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 Conector recto de flecha" o:spid="_x0000_s1026" type="#_x0000_t32" style="position:absolute;margin-left:324.45pt;margin-top:4.25pt;width:51pt;height:3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" strokecolor="#ff2882 [3044]" strokeweight="1pt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BFB41A" wp14:editId="486CF042">
                <wp:simplePos x="0" y="0"/>
                <wp:positionH relativeFrom="column">
                  <wp:posOffset>3406140</wp:posOffset>
                </wp:positionH>
                <wp:positionV relativeFrom="paragraph">
                  <wp:posOffset>234951</wp:posOffset>
                </wp:positionV>
                <wp:extent cx="2505075" cy="2590800"/>
                <wp:effectExtent l="19050" t="0" r="47625" b="19050"/>
                <wp:wrapNone/>
                <wp:docPr id="3" name="3 Corazó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25908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DA2" w:rsidRDefault="00F57DA2" w:rsidP="00CE5E5E">
                            <w:pPr>
                              <w:jc w:val="center"/>
                            </w:pPr>
                            <w:r w:rsidRPr="00CE5E5E">
                              <w:t>Evitar la formación de mezclas inflamables, ventilar los espacios de almacenamiento. En caso necesario neutralizar.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orazón" o:spid="_x0000_s1027" style="position:absolute;margin-left:268.2pt;margin-top:18.5pt;width:197.25pt;height:20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05075,2590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" adj="-11796480,,5400" path="m1252538,647700v521890,-1511300,2557264,,,1943100c-1304727,647700,730647,-863600,1252538,647700xe" fillcolor="#ff388c [3204]" strokecolor="#9a0040 [1604]" strokeweight="2pt">
                <v:stroke joinstyle="miter"/>
                <v:formulas/>
                <v:path arrowok="t" o:connecttype="custom" o:connectlocs="1252538,647700;1252538,2590800;1252538,647700" o:connectangles="0,0,0" textboxrect="0,0,2505075,2590800"/>
                <v:textbox>
                  <w:txbxContent>
                    <w:p w:rsidR="00F57DA2" w:rsidRDefault="00F57DA2" w:rsidP="00CE5E5E">
                      <w:pPr>
                        <w:jc w:val="center"/>
                      </w:pPr>
                      <w:r w:rsidRPr="00CE5E5E">
                        <w:t>Evitar la formación de mezclas inflamables, ventilar los espacios de almacenamiento. En caso necesario neutralizar.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 </w:t>
      </w:r>
    </w:p>
    <w:p w:rsidR="00CE5E5E" w:rsidRDefault="00CE5E5E" w:rsidP="00CE5E5E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E2AA60" wp14:editId="02AEE205">
                <wp:simplePos x="0" y="0"/>
                <wp:positionH relativeFrom="column">
                  <wp:posOffset>-680085</wp:posOffset>
                </wp:positionH>
                <wp:positionV relativeFrom="paragraph">
                  <wp:posOffset>207010</wp:posOffset>
                </wp:positionV>
                <wp:extent cx="2381250" cy="2676525"/>
                <wp:effectExtent l="19050" t="0" r="38100" b="47625"/>
                <wp:wrapNone/>
                <wp:docPr id="2" name="2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26765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DA2" w:rsidRDefault="00F57DA2" w:rsidP="00CE5E5E">
                            <w:pPr>
                              <w:jc w:val="center"/>
                            </w:pPr>
                            <w:r w:rsidRPr="00CE5E5E">
                              <w:t>Recipientes metálicos y accesorios conductores, como las mangueras con alma metálica.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Nube" o:spid="_x0000_s1028" style="position:absolute;margin-left:-53.55pt;margin-top:16.3pt;width:187.5pt;height:21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f388c [3204]" strokecolor="#9a0040 [1604]" strokeweight="2pt">
                <v:stroke joinstyle="miter"/>
                <v:formulas/>
                <v:path arrowok="t" o:connecttype="custom" o:connectlocs="258685,1621838;119063,1572458;381882,2162223;320807,2185829;908293,2421883;871471,2314079;1588988,2153054;1574271,2271329;1881243,1422152;2060443,1864274;2303970,951282;2224154,1117077;2112477,336176;2116667,414490;1602824,244852;1643724,144978;1220446,292435;1240234,206315;771701,321679;843359,405196;227487,978233;214974,890316" o:connectangles="0,0,0,0,0,0,0,0,0,0,0,0,0,0,0,0,0,0,0,0,0,0" textboxrect="0,0,43200,43200"/>
                <v:textbox>
                  <w:txbxContent>
                    <w:p w:rsidR="00F57DA2" w:rsidRDefault="00F57DA2" w:rsidP="00CE5E5E">
                      <w:pPr>
                        <w:jc w:val="center"/>
                      </w:pPr>
                      <w:r w:rsidRPr="00CE5E5E">
                        <w:t>Recipientes metálicos y accesorios conductores, como las mangueras con alma metálica.</w:t>
                      </w:r>
                    </w:p>
                  </w:txbxContent>
                </v:textbox>
              </v:shape>
            </w:pict>
          </mc:Fallback>
        </mc:AlternateContent>
      </w:r>
    </w:p>
    <w:p w:rsidR="00CE5E5E" w:rsidRDefault="00CE5E5E" w:rsidP="00CE5E5E">
      <w:pPr>
        <w:tabs>
          <w:tab w:val="left" w:pos="6165"/>
        </w:tabs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60CFBC" wp14:editId="7C0E5289">
                <wp:simplePos x="0" y="0"/>
                <wp:positionH relativeFrom="column">
                  <wp:posOffset>2291715</wp:posOffset>
                </wp:positionH>
                <wp:positionV relativeFrom="paragraph">
                  <wp:posOffset>5494654</wp:posOffset>
                </wp:positionV>
                <wp:extent cx="3133725" cy="2581275"/>
                <wp:effectExtent l="0" t="0" r="28575" b="28575"/>
                <wp:wrapNone/>
                <wp:docPr id="13" name="13 Cara sonrien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25812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DA2" w:rsidRDefault="00F57DA2" w:rsidP="00CE5E5E">
                            <w:pPr>
                              <w:jc w:val="center"/>
                            </w:pPr>
                            <w:r w:rsidRPr="00CE5E5E">
                              <w:t xml:space="preserve">Conocimos la peligrosidad de la electrostática, puesto que nuestros acercamientos no habían pasado de la descarga que se suele recibir al tomar la manilla de un automóvil, o la magia del globo que atrae papeles, Esto nos llevó a comprender lo importante que es considerar el constante riesgo que </w:t>
                            </w:r>
                          </w:p>
                          <w:p w:rsidR="00F57DA2" w:rsidRDefault="00F57DA2" w:rsidP="00CE5E5E">
                            <w:pPr>
                              <w:jc w:val="center"/>
                            </w:pPr>
                            <w:r>
                              <w:t xml:space="preserve">       </w:t>
                            </w:r>
                            <w:proofErr w:type="gramStart"/>
                            <w:r w:rsidRPr="00CE5E5E">
                              <w:t>se</w:t>
                            </w:r>
                            <w:proofErr w:type="gramEnd"/>
                            <w:r w:rsidRPr="00CE5E5E">
                              <w:t xml:space="preserve"> tiene ante su presencia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13 Cara sonriente" o:spid="_x0000_s1029" type="#_x0000_t96" style="position:absolute;margin-left:180.45pt;margin-top:432.65pt;width:246.75pt;height:20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" fillcolor="#ff388c [3204]" strokecolor="#9a0040 [1604]" strokeweight="2pt">
                <v:textbox>
                  <w:txbxContent>
                    <w:p w:rsidR="00F57DA2" w:rsidRDefault="00F57DA2" w:rsidP="00CE5E5E">
                      <w:pPr>
                        <w:jc w:val="center"/>
                      </w:pPr>
                      <w:r w:rsidRPr="00CE5E5E">
                        <w:t xml:space="preserve">Conocimos la peligrosidad de la electrostática, puesto que nuestros acercamientos no habían pasado de la descarga que se suele recibir al tomar la manilla de un automóvil, o la magia del globo que atrae papeles, Esto nos llevó a comprender lo importante que es considerar el constante riesgo que </w:t>
                      </w:r>
                    </w:p>
                    <w:p w:rsidR="00F57DA2" w:rsidRDefault="00F57DA2" w:rsidP="00CE5E5E">
                      <w:pPr>
                        <w:jc w:val="center"/>
                      </w:pPr>
                      <w:r>
                        <w:t xml:space="preserve">       </w:t>
                      </w:r>
                      <w:proofErr w:type="gramStart"/>
                      <w:r w:rsidRPr="00CE5E5E">
                        <w:t>se</w:t>
                      </w:r>
                      <w:proofErr w:type="gramEnd"/>
                      <w:r w:rsidRPr="00CE5E5E">
                        <w:t xml:space="preserve"> tiene ante su presencia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8139B2" wp14:editId="148F391C">
                <wp:simplePos x="0" y="0"/>
                <wp:positionH relativeFrom="column">
                  <wp:posOffset>5053965</wp:posOffset>
                </wp:positionH>
                <wp:positionV relativeFrom="paragraph">
                  <wp:posOffset>2837180</wp:posOffset>
                </wp:positionV>
                <wp:extent cx="0" cy="3105150"/>
                <wp:effectExtent l="76200" t="0" r="95250" b="5715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05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2 Conector recto de flecha" o:spid="_x0000_s1026" type="#_x0000_t32" style="position:absolute;margin-left:397.95pt;margin-top:223.4pt;width:0;height:244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" strokecolor="#ff2882 [3044]" strokeweight="1pt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8E99AC" wp14:editId="5AAA45A8">
                <wp:simplePos x="0" y="0"/>
                <wp:positionH relativeFrom="column">
                  <wp:posOffset>2796540</wp:posOffset>
                </wp:positionH>
                <wp:positionV relativeFrom="paragraph">
                  <wp:posOffset>2770505</wp:posOffset>
                </wp:positionV>
                <wp:extent cx="2257425" cy="0"/>
                <wp:effectExtent l="0" t="76200" r="28575" b="11430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onector recto de flecha" o:spid="_x0000_s1026" type="#_x0000_t32" style="position:absolute;margin-left:220.2pt;margin-top:218.15pt;width:177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" strokecolor="#ff2882 [3044]" strokeweight="1pt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3F26A1" wp14:editId="7EB9DE34">
                <wp:simplePos x="0" y="0"/>
                <wp:positionH relativeFrom="column">
                  <wp:posOffset>701040</wp:posOffset>
                </wp:positionH>
                <wp:positionV relativeFrom="paragraph">
                  <wp:posOffset>3303905</wp:posOffset>
                </wp:positionV>
                <wp:extent cx="2981325" cy="1733550"/>
                <wp:effectExtent l="0" t="0" r="28575" b="19050"/>
                <wp:wrapNone/>
                <wp:docPr id="8" name="8 Esquina dobl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173355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DA2" w:rsidRDefault="00F57DA2" w:rsidP="00CE5E5E">
                            <w:pPr>
                              <w:jc w:val="center"/>
                            </w:pPr>
                            <w:r w:rsidRPr="00CE5E5E">
                              <w:t>Tenemos los modos de formación y los cuidados que se deben tener para evitar; desde un pequeño accidente que puede causar incomodidad y risa, hasta un desastre de mayores dimensiones, como es la ignición de gases inflamables.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8 Esquina doblada" o:spid="_x0000_s1030" type="#_x0000_t65" style="position:absolute;margin-left:55.2pt;margin-top:260.15pt;width:234.75pt;height:13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" adj="18000" fillcolor="#ff388c [3204]" strokecolor="#9a0040 [1604]" strokeweight="2pt">
                <v:textbox>
                  <w:txbxContent>
                    <w:p w:rsidR="00F57DA2" w:rsidRDefault="00F57DA2" w:rsidP="00CE5E5E">
                      <w:pPr>
                        <w:jc w:val="center"/>
                      </w:pPr>
                      <w:r w:rsidRPr="00CE5E5E">
                        <w:t>Tenemos los modos de formación y los cuidados que se deben tener para evitar; desde un pequeño accidente que puede causar incomodidad y risa, hasta un desastre de mayores dimensiones, como es la ignición de gases inflamables.</w:t>
                      </w:r>
                    </w:p>
                  </w:txbxContent>
                </v:textbox>
              </v:shape>
            </w:pict>
          </mc:Fallback>
        </mc:AlternateContent>
      </w:r>
      <w:r>
        <w:tab/>
        <w:t xml:space="preserve">  </w:t>
      </w:r>
    </w:p>
    <w:p w:rsidR="00CE5E5E" w:rsidRDefault="00CE5E5E">
      <w:r>
        <w:br w:type="page"/>
      </w:r>
    </w:p>
    <w:p w:rsidR="00CE5E5E" w:rsidRDefault="003D3248" w:rsidP="00CE5E5E">
      <w:pPr>
        <w:tabs>
          <w:tab w:val="left" w:pos="6165"/>
        </w:tabs>
      </w:pPr>
      <w:r>
        <w:rPr>
          <w:noProof/>
          <w:lang w:eastAsia="es-ES"/>
        </w:rPr>
        <w:lastRenderedPageBreak/>
        <w:drawing>
          <wp:anchor distT="0" distB="0" distL="114300" distR="114300" simplePos="0" relativeHeight="251672576" behindDoc="1" locked="0" layoutInCell="1" allowOverlap="1" wp14:anchorId="5E1BF898" wp14:editId="721CD06F">
            <wp:simplePos x="0" y="0"/>
            <wp:positionH relativeFrom="column">
              <wp:posOffset>-1108710</wp:posOffset>
            </wp:positionH>
            <wp:positionV relativeFrom="paragraph">
              <wp:posOffset>-880745</wp:posOffset>
            </wp:positionV>
            <wp:extent cx="7581265" cy="11001375"/>
            <wp:effectExtent l="0" t="0" r="635" b="9525"/>
            <wp:wrapNone/>
            <wp:docPr id="2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HL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265" cy="1100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5E5E">
        <w:t xml:space="preserve">                                                                                                                                                                     </w:t>
      </w:r>
    </w:p>
    <w:p w:rsidR="00CE5E5E" w:rsidRDefault="00CC45E6" w:rsidP="00CE5E5E">
      <w:pPr>
        <w:tabs>
          <w:tab w:val="left" w:pos="6165"/>
        </w:tabs>
      </w:pPr>
      <w:r>
        <w:rPr>
          <w:noProof/>
          <w:lang w:eastAsia="es-ES"/>
        </w:rPr>
        <w:drawing>
          <wp:inline distT="0" distB="0" distL="0" distR="0" wp14:anchorId="736F5DB4" wp14:editId="126ABFE6">
            <wp:extent cx="5915025" cy="7991475"/>
            <wp:effectExtent l="0" t="0" r="9525" b="0"/>
            <wp:docPr id="9" name="Diagrama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CE5E5E" w:rsidRDefault="00CE5E5E" w:rsidP="00CE5E5E">
      <w:pPr>
        <w:tabs>
          <w:tab w:val="left" w:pos="6165"/>
        </w:tabs>
      </w:pPr>
    </w:p>
    <w:p w:rsidR="00CE5E5E" w:rsidRDefault="008C62F9" w:rsidP="00CE5E5E">
      <w:pPr>
        <w:tabs>
          <w:tab w:val="left" w:pos="6165"/>
        </w:tabs>
      </w:pPr>
      <w:r>
        <w:rPr>
          <w:noProof/>
          <w:lang w:eastAsia="es-ES"/>
        </w:rPr>
        <w:lastRenderedPageBreak/>
        <w:drawing>
          <wp:anchor distT="0" distB="0" distL="114300" distR="114300" simplePos="0" relativeHeight="251671552" behindDoc="1" locked="0" layoutInCell="1" allowOverlap="1" wp14:anchorId="1B4E75C9" wp14:editId="2C096E65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5895975" cy="7372350"/>
            <wp:effectExtent l="0" t="0" r="47625" b="0"/>
            <wp:wrapThrough wrapText="bothSides">
              <wp:wrapPolygon edited="0">
                <wp:start x="13051" y="1172"/>
                <wp:lineTo x="12772" y="1507"/>
                <wp:lineTo x="12632" y="1842"/>
                <wp:lineTo x="12632" y="3070"/>
                <wp:lineTo x="12353" y="4856"/>
                <wp:lineTo x="5723" y="5247"/>
                <wp:lineTo x="5025" y="5358"/>
                <wp:lineTo x="4885" y="8428"/>
                <wp:lineTo x="0" y="9265"/>
                <wp:lineTo x="0" y="14288"/>
                <wp:lineTo x="4816" y="14679"/>
                <wp:lineTo x="5025" y="17581"/>
                <wp:lineTo x="5164" y="18363"/>
                <wp:lineTo x="10817" y="19144"/>
                <wp:lineTo x="11446" y="19144"/>
                <wp:lineTo x="11446" y="19367"/>
                <wp:lineTo x="11585" y="20037"/>
                <wp:lineTo x="11795" y="20260"/>
                <wp:lineTo x="20379" y="20260"/>
                <wp:lineTo x="20658" y="20037"/>
                <wp:lineTo x="20867" y="15070"/>
                <wp:lineTo x="19471" y="14902"/>
                <wp:lineTo x="11236" y="14679"/>
                <wp:lineTo x="11166" y="13786"/>
                <wp:lineTo x="16121" y="13786"/>
                <wp:lineTo x="21705" y="13340"/>
                <wp:lineTo x="21705" y="8930"/>
                <wp:lineTo x="21565" y="8372"/>
                <wp:lineTo x="12353" y="7535"/>
                <wp:lineTo x="12492" y="6642"/>
                <wp:lineTo x="20309" y="6642"/>
                <wp:lineTo x="21705" y="6530"/>
                <wp:lineTo x="21705" y="1842"/>
                <wp:lineTo x="21565" y="1507"/>
                <wp:lineTo x="21286" y="1172"/>
                <wp:lineTo x="13051" y="1172"/>
              </wp:wrapPolygon>
            </wp:wrapThrough>
            <wp:docPr id="16" name="Diagrama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9EFBA1" wp14:editId="21282163">
                <wp:simplePos x="0" y="0"/>
                <wp:positionH relativeFrom="column">
                  <wp:posOffset>167640</wp:posOffset>
                </wp:positionH>
                <wp:positionV relativeFrom="paragraph">
                  <wp:posOffset>147955</wp:posOffset>
                </wp:positionV>
                <wp:extent cx="5895975" cy="737235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62F9" w:rsidRPr="008C62F9" w:rsidRDefault="008C62F9" w:rsidP="008C62F9">
                            <w:pPr>
                              <w:tabs>
                                <w:tab w:val="left" w:pos="6165"/>
                              </w:tabs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Espacio para el texto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31" type="#_x0000_t202" style="position:absolute;margin-left:13.2pt;margin-top:11.65pt;width:464.25pt;height:580.5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" filled="f" stroked="f">
                <v:fill o:detectmouseclick="t"/>
                <v:textbox style="mso-fit-shape-to-text:t">
                  <w:txbxContent>
                    <w:p w:rsidR="008C62F9" w:rsidRPr="008C62F9" w:rsidRDefault="008C62F9" w:rsidP="008C62F9">
                      <w:pPr>
                        <w:tabs>
                          <w:tab w:val="left" w:pos="6165"/>
                        </w:tabs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Espacio para el texto</w:t>
                      </w:r>
                    </w:p>
                  </w:txbxContent>
                </v:textbox>
              </v:shape>
            </w:pict>
          </mc:Fallback>
        </mc:AlternateContent>
      </w:r>
      <w:r w:rsidR="00CC45E6">
        <w:rPr>
          <w:noProof/>
          <w:lang w:eastAsia="es-ES"/>
        </w:rPr>
        <w:drawing>
          <wp:anchor distT="0" distB="0" distL="114300" distR="114300" simplePos="0" relativeHeight="251671039" behindDoc="1" locked="0" layoutInCell="1" allowOverlap="1" wp14:anchorId="30C6FD0E" wp14:editId="5CE6BF87">
            <wp:simplePos x="0" y="0"/>
            <wp:positionH relativeFrom="column">
              <wp:posOffset>-1099185</wp:posOffset>
            </wp:positionH>
            <wp:positionV relativeFrom="paragraph">
              <wp:posOffset>-880745</wp:posOffset>
            </wp:positionV>
            <wp:extent cx="7562850" cy="11075739"/>
            <wp:effectExtent l="0" t="0" r="0" b="0"/>
            <wp:wrapNone/>
            <wp:docPr id="1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,,.jpg"/>
                    <pic:cNvPicPr/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3560" cy="110767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5E5E" w:rsidRDefault="00CE5E5E" w:rsidP="00CE5E5E">
      <w:pPr>
        <w:tabs>
          <w:tab w:val="left" w:pos="6165"/>
        </w:tabs>
      </w:pPr>
    </w:p>
    <w:p w:rsidR="00CE5E5E" w:rsidRDefault="008C62F9" w:rsidP="00CE5E5E">
      <w:pPr>
        <w:tabs>
          <w:tab w:val="left" w:pos="6165"/>
        </w:tabs>
      </w:pPr>
      <w:r>
        <w:t xml:space="preserve">                                         </w:t>
      </w:r>
    </w:p>
    <w:p w:rsidR="008C62F9" w:rsidRDefault="008C62F9" w:rsidP="00CE5E5E">
      <w:pPr>
        <w:tabs>
          <w:tab w:val="left" w:pos="6165"/>
        </w:tabs>
      </w:pPr>
    </w:p>
    <w:p w:rsidR="008C62F9" w:rsidRDefault="008C62F9">
      <w:r>
        <w:br w:type="page"/>
      </w:r>
    </w:p>
    <w:p w:rsidR="008C62F9" w:rsidRPr="00CE5E5E" w:rsidRDefault="008C62F9" w:rsidP="00CE5E5E">
      <w:pPr>
        <w:tabs>
          <w:tab w:val="left" w:pos="6165"/>
        </w:tabs>
      </w:pPr>
      <w:bookmarkStart w:id="0" w:name="_GoBack"/>
      <w:r>
        <w:rPr>
          <w:noProof/>
          <w:lang w:eastAsia="es-ES"/>
        </w:rPr>
        <w:lastRenderedPageBreak/>
        <w:drawing>
          <wp:inline distT="0" distB="0" distL="0" distR="0">
            <wp:extent cx="5400675" cy="9048750"/>
            <wp:effectExtent l="228600" t="0" r="257175" b="0"/>
            <wp:docPr id="14" name="Diagrama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  <w:bookmarkEnd w:id="0"/>
    </w:p>
    <w:sectPr w:rsidR="008C62F9" w:rsidRPr="00CE5E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94B7E"/>
    <w:multiLevelType w:val="hybridMultilevel"/>
    <w:tmpl w:val="AEEC38F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345D6"/>
    <w:multiLevelType w:val="hybridMultilevel"/>
    <w:tmpl w:val="E146FC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E5E"/>
    <w:rsid w:val="00156B51"/>
    <w:rsid w:val="002D20C4"/>
    <w:rsid w:val="003D3248"/>
    <w:rsid w:val="008C62F9"/>
    <w:rsid w:val="00CC45E6"/>
    <w:rsid w:val="00CE5E5E"/>
    <w:rsid w:val="00F57DA2"/>
    <w:rsid w:val="00F8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E5E5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C4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45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E5E5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C4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45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microsoft.com/office/2007/relationships/diagramDrawing" Target="diagrams/drawing3.xml"/><Relationship Id="rId3" Type="http://schemas.openxmlformats.org/officeDocument/2006/relationships/styles" Target="styles.xml"/><Relationship Id="rId21" Type="http://schemas.microsoft.com/office/2007/relationships/hdphoto" Target="media/hdphoto1.wdp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Colors" Target="diagrams/colors3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24" Type="http://schemas.openxmlformats.org/officeDocument/2006/relationships/diagramQuickStyle" Target="diagrams/quickStyle3.xml"/><Relationship Id="rId5" Type="http://schemas.openxmlformats.org/officeDocument/2006/relationships/image" Target="media/image1.jpeg"/><Relationship Id="rId15" Type="http://schemas.openxmlformats.org/officeDocument/2006/relationships/diagramData" Target="diagrams/data2.xml"/><Relationship Id="rId23" Type="http://schemas.openxmlformats.org/officeDocument/2006/relationships/diagramLayout" Target="diagrams/layout3.xml"/><Relationship Id="rId28" Type="http://schemas.openxmlformats.org/officeDocument/2006/relationships/theme" Target="theme/theme1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microsoft.com/office/2007/relationships/diagramDrawing" Target="diagrams/drawing1.xml"/><Relationship Id="rId22" Type="http://schemas.openxmlformats.org/officeDocument/2006/relationships/diagramData" Target="diagrams/data3.xml"/><Relationship Id="rId27" Type="http://schemas.openxmlformats.org/officeDocument/2006/relationships/fontTable" Target="fontTable.xml"/></Relationships>
</file>

<file path=word/diagrams/_rels/data3.xml.rels><?xml version="1.0" encoding="UTF-8" standalone="yes"?>
<Relationships xmlns="http://schemas.openxmlformats.org/package/2006/relationships"><Relationship Id="rId2" Type="http://schemas.openxmlformats.org/officeDocument/2006/relationships/image" Target="../media/image6.png"/><Relationship Id="rId1" Type="http://schemas.openxmlformats.org/officeDocument/2006/relationships/image" Target="../media/image5.png"/></Relationships>
</file>

<file path=word/diagrams/_rels/drawing3.xml.rels><?xml version="1.0" encoding="UTF-8" standalone="yes"?>
<Relationships xmlns="http://schemas.openxmlformats.org/package/2006/relationships"><Relationship Id="rId2" Type="http://schemas.openxmlformats.org/officeDocument/2006/relationships/image" Target="../media/image6.png"/><Relationship Id="rId1" Type="http://schemas.openxmlformats.org/officeDocument/2006/relationships/image" Target="../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F5F98E9-1DE2-44AA-9031-3F523C2515C7}" type="doc">
      <dgm:prSet loTypeId="urn:microsoft.com/office/officeart/2011/layout/HexagonRadial" loCatId="officeonlin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F009E015-E96A-4211-B551-85132317646C}">
      <dgm:prSet phldrT="[Texto]" custT="1"/>
      <dgm:spPr/>
      <dgm:t>
        <a:bodyPr/>
        <a:lstStyle/>
        <a:p>
          <a:r>
            <a:rPr lang="es-ES" sz="1400"/>
            <a:t>APLICACIONES DE LA ELECTROSTATICA </a:t>
          </a:r>
        </a:p>
      </dgm:t>
    </dgm:pt>
    <dgm:pt modelId="{9DD6B9D3-0326-4852-884C-041B6244E8E7}" type="parTrans" cxnId="{B80C1BE4-EDC4-4EB5-B28A-CFCB2412B40E}">
      <dgm:prSet/>
      <dgm:spPr/>
      <dgm:t>
        <a:bodyPr/>
        <a:lstStyle/>
        <a:p>
          <a:endParaRPr lang="es-ES"/>
        </a:p>
      </dgm:t>
    </dgm:pt>
    <dgm:pt modelId="{506891F7-8073-478E-B5CD-028F58D1357B}" type="sibTrans" cxnId="{B80C1BE4-EDC4-4EB5-B28A-CFCB2412B40E}">
      <dgm:prSet/>
      <dgm:spPr/>
      <dgm:t>
        <a:bodyPr/>
        <a:lstStyle/>
        <a:p>
          <a:endParaRPr lang="es-ES"/>
        </a:p>
      </dgm:t>
    </dgm:pt>
    <dgm:pt modelId="{0D08FB38-B35F-43B8-BC0C-A377B5B62324}">
      <dgm:prSet phldrT="[Texto]" custT="1"/>
      <dgm:spPr/>
      <dgm:t>
        <a:bodyPr/>
        <a:lstStyle/>
        <a:p>
          <a:r>
            <a:rPr lang="es-ES" sz="1100">
              <a:solidFill>
                <a:schemeClr val="accent5">
                  <a:lumMod val="75000"/>
                </a:schemeClr>
              </a:solidFill>
            </a:rPr>
            <a:t>En los talleres de reparación o en fábricas de artefactos electrónicos se tiene el cuidado de evitar la generación o de descargar estas cargas electrostáticas.</a:t>
          </a:r>
        </a:p>
      </dgm:t>
    </dgm:pt>
    <dgm:pt modelId="{250806F0-9262-4537-8AAC-861878EAB128}" type="parTrans" cxnId="{BADDF316-9BAF-4154-B729-E66AEB5BAA4F}">
      <dgm:prSet/>
      <dgm:spPr/>
      <dgm:t>
        <a:bodyPr/>
        <a:lstStyle/>
        <a:p>
          <a:endParaRPr lang="es-ES"/>
        </a:p>
      </dgm:t>
    </dgm:pt>
    <dgm:pt modelId="{8AE568E1-CDB0-4CED-8523-B6FB05997AC5}" type="sibTrans" cxnId="{BADDF316-9BAF-4154-B729-E66AEB5BAA4F}">
      <dgm:prSet/>
      <dgm:spPr/>
      <dgm:t>
        <a:bodyPr/>
        <a:lstStyle/>
        <a:p>
          <a:endParaRPr lang="es-ES"/>
        </a:p>
      </dgm:t>
    </dgm:pt>
    <dgm:pt modelId="{5489FEDA-33B4-4DB9-BCC5-42500BF9A00B}">
      <dgm:prSet phldrT="[Texto]" custT="1"/>
      <dgm:spPr/>
      <dgm:t>
        <a:bodyPr/>
        <a:lstStyle/>
        <a:p>
          <a:r>
            <a:rPr lang="es-ES" sz="1400">
              <a:solidFill>
                <a:schemeClr val="accent5">
                  <a:lumMod val="75000"/>
                </a:schemeClr>
              </a:solidFill>
            </a:rPr>
            <a:t> </a:t>
          </a:r>
          <a:r>
            <a:rPr lang="es-ES" sz="1100">
              <a:solidFill>
                <a:schemeClr val="accent5">
                  <a:lumMod val="75000"/>
                </a:schemeClr>
              </a:solidFill>
            </a:rPr>
            <a:t>Las tensiones generadas así serán más altas en los días con baja humedad relativa ambiente. </a:t>
          </a:r>
        </a:p>
      </dgm:t>
    </dgm:pt>
    <dgm:pt modelId="{1F4655B3-101E-4011-A9EE-89C9D2C19409}" type="parTrans" cxnId="{01D2C06D-4F05-4B23-B0C1-7C33CE8FFAA8}">
      <dgm:prSet/>
      <dgm:spPr/>
      <dgm:t>
        <a:bodyPr/>
        <a:lstStyle/>
        <a:p>
          <a:endParaRPr lang="es-ES"/>
        </a:p>
      </dgm:t>
    </dgm:pt>
    <dgm:pt modelId="{696DE315-94FE-482D-9988-C22604706CA5}" type="sibTrans" cxnId="{01D2C06D-4F05-4B23-B0C1-7C33CE8FFAA8}">
      <dgm:prSet/>
      <dgm:spPr/>
      <dgm:t>
        <a:bodyPr/>
        <a:lstStyle/>
        <a:p>
          <a:endParaRPr lang="es-ES"/>
        </a:p>
      </dgm:t>
    </dgm:pt>
    <dgm:pt modelId="{C83E0D82-BD93-4B57-983F-A7267D0F3B18}">
      <dgm:prSet phldrT="[Texto]" phldr="1" custT="1"/>
      <dgm:spPr/>
      <dgm:t>
        <a:bodyPr/>
        <a:lstStyle/>
        <a:p>
          <a:endParaRPr lang="es-ES" sz="1200"/>
        </a:p>
      </dgm:t>
    </dgm:pt>
    <dgm:pt modelId="{3CE88336-E73E-4174-BCE1-0A4EECFD7049}" type="parTrans" cxnId="{246DD6BF-40FB-4E26-B6FB-D7F4DD43642A}">
      <dgm:prSet/>
      <dgm:spPr/>
      <dgm:t>
        <a:bodyPr/>
        <a:lstStyle/>
        <a:p>
          <a:endParaRPr lang="es-ES"/>
        </a:p>
      </dgm:t>
    </dgm:pt>
    <dgm:pt modelId="{947E482E-C518-4070-9129-2553B91E138E}" type="sibTrans" cxnId="{246DD6BF-40FB-4E26-B6FB-D7F4DD43642A}">
      <dgm:prSet/>
      <dgm:spPr/>
      <dgm:t>
        <a:bodyPr/>
        <a:lstStyle/>
        <a:p>
          <a:endParaRPr lang="es-ES"/>
        </a:p>
      </dgm:t>
    </dgm:pt>
    <dgm:pt modelId="{93430096-BE7B-42C1-BD66-05A99438A982}">
      <dgm:prSet phldrT="[Texto]" phldr="1" custT="1"/>
      <dgm:spPr/>
      <dgm:t>
        <a:bodyPr/>
        <a:lstStyle/>
        <a:p>
          <a:endParaRPr lang="es-ES" sz="1200"/>
        </a:p>
      </dgm:t>
    </dgm:pt>
    <dgm:pt modelId="{EEAF7829-B0DF-481D-B922-7608E6F59BED}" type="parTrans" cxnId="{DFF3B807-F19F-41E9-8DE3-9BC1DA3622BA}">
      <dgm:prSet/>
      <dgm:spPr/>
      <dgm:t>
        <a:bodyPr/>
        <a:lstStyle/>
        <a:p>
          <a:endParaRPr lang="es-ES"/>
        </a:p>
      </dgm:t>
    </dgm:pt>
    <dgm:pt modelId="{58FA319B-D9DB-4563-9C07-230D6D46BA1A}" type="sibTrans" cxnId="{DFF3B807-F19F-41E9-8DE3-9BC1DA3622BA}">
      <dgm:prSet/>
      <dgm:spPr/>
      <dgm:t>
        <a:bodyPr/>
        <a:lstStyle/>
        <a:p>
          <a:endParaRPr lang="es-ES"/>
        </a:p>
      </dgm:t>
    </dgm:pt>
    <dgm:pt modelId="{83A40FA2-1042-4A3B-964E-D0E32DE29765}">
      <dgm:prSet phldrT="[Texto]" phldr="1" custT="1"/>
      <dgm:spPr/>
      <dgm:t>
        <a:bodyPr/>
        <a:lstStyle/>
        <a:p>
          <a:endParaRPr lang="es-ES" sz="1400"/>
        </a:p>
      </dgm:t>
    </dgm:pt>
    <dgm:pt modelId="{A0B68509-9C4E-427C-B53D-BC8CA2299983}" type="parTrans" cxnId="{7FB737E9-E7FB-4877-81BA-F5F77AB102E3}">
      <dgm:prSet/>
      <dgm:spPr/>
      <dgm:t>
        <a:bodyPr/>
        <a:lstStyle/>
        <a:p>
          <a:endParaRPr lang="es-ES"/>
        </a:p>
      </dgm:t>
    </dgm:pt>
    <dgm:pt modelId="{0CE22AA9-D918-4D3C-B8E1-94A974FFD0C8}" type="sibTrans" cxnId="{7FB737E9-E7FB-4877-81BA-F5F77AB102E3}">
      <dgm:prSet/>
      <dgm:spPr/>
      <dgm:t>
        <a:bodyPr/>
        <a:lstStyle/>
        <a:p>
          <a:endParaRPr lang="es-ES"/>
        </a:p>
      </dgm:t>
    </dgm:pt>
    <dgm:pt modelId="{51AFA6D0-0943-4A65-A60B-B99CF97E65DA}">
      <dgm:prSet phldrT="[Texto]" phldr="1" custT="1"/>
      <dgm:spPr/>
      <dgm:t>
        <a:bodyPr/>
        <a:lstStyle/>
        <a:p>
          <a:endParaRPr lang="es-ES" sz="1200"/>
        </a:p>
      </dgm:t>
    </dgm:pt>
    <dgm:pt modelId="{7BCF8C41-4143-41DD-9245-AD992D66C6DB}" type="parTrans" cxnId="{9935D8F7-7E7D-4E60-A708-3A15A6D08BE5}">
      <dgm:prSet/>
      <dgm:spPr/>
      <dgm:t>
        <a:bodyPr/>
        <a:lstStyle/>
        <a:p>
          <a:endParaRPr lang="es-ES"/>
        </a:p>
      </dgm:t>
    </dgm:pt>
    <dgm:pt modelId="{780BB1AE-2E47-4988-BB2C-81DA8A7EDDA6}" type="sibTrans" cxnId="{9935D8F7-7E7D-4E60-A708-3A15A6D08BE5}">
      <dgm:prSet/>
      <dgm:spPr/>
      <dgm:t>
        <a:bodyPr/>
        <a:lstStyle/>
        <a:p>
          <a:endParaRPr lang="es-ES"/>
        </a:p>
      </dgm:t>
    </dgm:pt>
    <dgm:pt modelId="{890DE994-3273-4699-9DD9-B0C4706DE524}">
      <dgm:prSet custT="1"/>
      <dgm:spPr/>
      <dgm:t>
        <a:bodyPr/>
        <a:lstStyle/>
        <a:p>
          <a:r>
            <a:rPr lang="es-ES" sz="1050">
              <a:solidFill>
                <a:schemeClr val="accent5">
                  <a:lumMod val="75000"/>
                </a:schemeClr>
              </a:solidFill>
            </a:rPr>
            <a:t>Aceleradores de partículas para el estudio del átomo.</a:t>
          </a:r>
        </a:p>
        <a:p>
          <a:r>
            <a:rPr lang="es-ES" sz="1050">
              <a:solidFill>
                <a:schemeClr val="accent5">
                  <a:lumMod val="75000"/>
                </a:schemeClr>
              </a:solidFill>
            </a:rPr>
            <a:t> Acelerador de Van der graaff</a:t>
          </a:r>
        </a:p>
        <a:p>
          <a:endParaRPr lang="es-ES" sz="1050"/>
        </a:p>
      </dgm:t>
    </dgm:pt>
    <dgm:pt modelId="{23727AEF-A794-49BE-B891-CE0528B0C6B6}" type="parTrans" cxnId="{832479B6-0C0A-466A-9633-53D853F656E0}">
      <dgm:prSet/>
      <dgm:spPr/>
      <dgm:t>
        <a:bodyPr/>
        <a:lstStyle/>
        <a:p>
          <a:endParaRPr lang="es-ES"/>
        </a:p>
      </dgm:t>
    </dgm:pt>
    <dgm:pt modelId="{911056D6-9C7F-4164-B0B7-8807E644D6FE}" type="sibTrans" cxnId="{832479B6-0C0A-466A-9633-53D853F656E0}">
      <dgm:prSet/>
      <dgm:spPr/>
      <dgm:t>
        <a:bodyPr/>
        <a:lstStyle/>
        <a:p>
          <a:endParaRPr lang="es-ES"/>
        </a:p>
      </dgm:t>
    </dgm:pt>
    <dgm:pt modelId="{5E842D71-688F-4E5B-9F16-6DED0C33EAF2}">
      <dgm:prSet custT="1"/>
      <dgm:spPr/>
      <dgm:t>
        <a:bodyPr/>
        <a:lstStyle/>
        <a:p>
          <a:r>
            <a:rPr lang="es-ES" sz="1050">
              <a:solidFill>
                <a:schemeClr val="accent5">
                  <a:lumMod val="75000"/>
                </a:schemeClr>
              </a:solidFill>
            </a:rPr>
            <a:t>Xerografía, proceso usado en las fotocopiadoras.</a:t>
          </a:r>
        </a:p>
      </dgm:t>
    </dgm:pt>
    <dgm:pt modelId="{5302BF35-E1F9-4328-8D02-163E963F7BA7}" type="parTrans" cxnId="{034B093F-D338-401E-B5B5-EE737CFDDC88}">
      <dgm:prSet/>
      <dgm:spPr/>
      <dgm:t>
        <a:bodyPr/>
        <a:lstStyle/>
        <a:p>
          <a:endParaRPr lang="es-ES"/>
        </a:p>
      </dgm:t>
    </dgm:pt>
    <dgm:pt modelId="{BAA0CFDE-4838-4686-AE22-B0CE724F2587}" type="sibTrans" cxnId="{034B093F-D338-401E-B5B5-EE737CFDDC88}">
      <dgm:prSet/>
      <dgm:spPr/>
      <dgm:t>
        <a:bodyPr/>
        <a:lstStyle/>
        <a:p>
          <a:endParaRPr lang="es-ES"/>
        </a:p>
      </dgm:t>
    </dgm:pt>
    <dgm:pt modelId="{92D7B9D7-C7FC-4543-8B3D-A3C983C3BE4B}">
      <dgm:prSet custT="1"/>
      <dgm:spPr/>
      <dgm:t>
        <a:bodyPr/>
        <a:lstStyle/>
        <a:p>
          <a:endParaRPr lang="es-ES" sz="1400"/>
        </a:p>
      </dgm:t>
    </dgm:pt>
    <dgm:pt modelId="{3DE5EE91-376F-40C3-BB44-32358FD2234F}" type="parTrans" cxnId="{585DE5F5-AF05-4395-8F94-B2414B2DC462}">
      <dgm:prSet/>
      <dgm:spPr/>
      <dgm:t>
        <a:bodyPr/>
        <a:lstStyle/>
        <a:p>
          <a:endParaRPr lang="es-ES"/>
        </a:p>
      </dgm:t>
    </dgm:pt>
    <dgm:pt modelId="{58F83B26-DAE2-4DFB-BC50-1E77FA6D00D7}" type="sibTrans" cxnId="{585DE5F5-AF05-4395-8F94-B2414B2DC462}">
      <dgm:prSet/>
      <dgm:spPr/>
      <dgm:t>
        <a:bodyPr/>
        <a:lstStyle/>
        <a:p>
          <a:endParaRPr lang="es-ES"/>
        </a:p>
      </dgm:t>
    </dgm:pt>
    <dgm:pt modelId="{A14C928F-7024-42C9-8351-81FF0899C3C6}">
      <dgm:prSet custT="1"/>
      <dgm:spPr/>
      <dgm:t>
        <a:bodyPr/>
        <a:lstStyle/>
        <a:p>
          <a:endParaRPr lang="es-ES"/>
        </a:p>
      </dgm:t>
    </dgm:pt>
    <dgm:pt modelId="{23B83577-AC8B-4AF9-8484-639748E5A193}" type="parTrans" cxnId="{CB7EE77A-3466-40F0-8D95-016CABD97494}">
      <dgm:prSet/>
      <dgm:spPr/>
      <dgm:t>
        <a:bodyPr/>
        <a:lstStyle/>
        <a:p>
          <a:endParaRPr lang="es-ES"/>
        </a:p>
      </dgm:t>
    </dgm:pt>
    <dgm:pt modelId="{387B9BC1-E63C-4C7F-AE8F-71CE5E1A3150}" type="sibTrans" cxnId="{CB7EE77A-3466-40F0-8D95-016CABD97494}">
      <dgm:prSet/>
      <dgm:spPr/>
      <dgm:t>
        <a:bodyPr/>
        <a:lstStyle/>
        <a:p>
          <a:endParaRPr lang="es-ES"/>
        </a:p>
      </dgm:t>
    </dgm:pt>
    <dgm:pt modelId="{5915C3BB-735B-4F99-91A3-43882277D9A4}">
      <dgm:prSet custT="1"/>
      <dgm:spPr/>
      <dgm:t>
        <a:bodyPr/>
        <a:lstStyle/>
        <a:p>
          <a:endParaRPr lang="es-ES"/>
        </a:p>
      </dgm:t>
    </dgm:pt>
    <dgm:pt modelId="{0CF474BB-8F43-4925-953E-EC54E440DA3F}" type="parTrans" cxnId="{B2AA4F98-3F7F-4B17-A671-E30AB0020340}">
      <dgm:prSet/>
      <dgm:spPr/>
      <dgm:t>
        <a:bodyPr/>
        <a:lstStyle/>
        <a:p>
          <a:endParaRPr lang="es-ES"/>
        </a:p>
      </dgm:t>
    </dgm:pt>
    <dgm:pt modelId="{73C0361D-0B0D-46F1-83F2-AD5945F32023}" type="sibTrans" cxnId="{B2AA4F98-3F7F-4B17-A671-E30AB0020340}">
      <dgm:prSet/>
      <dgm:spPr/>
      <dgm:t>
        <a:bodyPr/>
        <a:lstStyle/>
        <a:p>
          <a:endParaRPr lang="es-ES"/>
        </a:p>
      </dgm:t>
    </dgm:pt>
    <dgm:pt modelId="{FE6CB53C-94DE-46F1-90FE-B6F8B4D347E0}">
      <dgm:prSet custT="1"/>
      <dgm:spPr/>
      <dgm:t>
        <a:bodyPr/>
        <a:lstStyle/>
        <a:p>
          <a:endParaRPr lang="es-ES" sz="1050"/>
        </a:p>
      </dgm:t>
    </dgm:pt>
    <dgm:pt modelId="{A6BAB19A-60DC-4D10-8250-B09AE2FCEB3B}" type="parTrans" cxnId="{2B0163D7-FD45-40CC-8BC4-5864D04C21E8}">
      <dgm:prSet/>
      <dgm:spPr/>
      <dgm:t>
        <a:bodyPr/>
        <a:lstStyle/>
        <a:p>
          <a:endParaRPr lang="es-ES"/>
        </a:p>
      </dgm:t>
    </dgm:pt>
    <dgm:pt modelId="{E0B14EE8-F696-459A-A8F1-DFA91052892A}" type="sibTrans" cxnId="{2B0163D7-FD45-40CC-8BC4-5864D04C21E8}">
      <dgm:prSet/>
      <dgm:spPr/>
      <dgm:t>
        <a:bodyPr/>
        <a:lstStyle/>
        <a:p>
          <a:endParaRPr lang="es-ES"/>
        </a:p>
      </dgm:t>
    </dgm:pt>
    <dgm:pt modelId="{E636DCD7-F54E-4FBF-9C12-3FB572011957}">
      <dgm:prSet custT="1"/>
      <dgm:spPr/>
      <dgm:t>
        <a:bodyPr/>
        <a:lstStyle/>
        <a:p>
          <a:pPr algn="ctr"/>
          <a:r>
            <a:rPr lang="es-ES" sz="1100">
              <a:solidFill>
                <a:schemeClr val="accent5">
                  <a:lumMod val="75000"/>
                </a:schemeClr>
              </a:solidFill>
            </a:rPr>
            <a:t>La aplicación más común de la electrostática e importa de la electrostática son los aparatos eléctricos, como son los televisores, computadoras, hornos microondas, teléfonos celulares</a:t>
          </a:r>
        </a:p>
      </dgm:t>
    </dgm:pt>
    <dgm:pt modelId="{834672B2-5413-44AF-B24F-924E57C65EBB}" type="parTrans" cxnId="{B60EA2DD-9104-445C-9A3C-DEBFEBC15AB4}">
      <dgm:prSet/>
      <dgm:spPr/>
      <dgm:t>
        <a:bodyPr/>
        <a:lstStyle/>
        <a:p>
          <a:endParaRPr lang="es-ES"/>
        </a:p>
      </dgm:t>
    </dgm:pt>
    <dgm:pt modelId="{CAA01D31-5072-4578-8E1B-03A35A34AA22}" type="sibTrans" cxnId="{B60EA2DD-9104-445C-9A3C-DEBFEBC15AB4}">
      <dgm:prSet/>
      <dgm:spPr/>
      <dgm:t>
        <a:bodyPr/>
        <a:lstStyle/>
        <a:p>
          <a:endParaRPr lang="es-ES"/>
        </a:p>
      </dgm:t>
    </dgm:pt>
    <dgm:pt modelId="{E54D6912-AD38-4D00-A388-797B0CE9E73F}">
      <dgm:prSet custT="1"/>
      <dgm:spPr/>
      <dgm:t>
        <a:bodyPr/>
        <a:lstStyle/>
        <a:p>
          <a:endParaRPr lang="es-ES"/>
        </a:p>
      </dgm:t>
    </dgm:pt>
    <dgm:pt modelId="{0AB24DD4-23B2-4A08-B86A-D17F9689CEB8}" type="parTrans" cxnId="{8DAEF17D-C725-441C-9CA3-165FF2EA801B}">
      <dgm:prSet/>
      <dgm:spPr/>
      <dgm:t>
        <a:bodyPr/>
        <a:lstStyle/>
        <a:p>
          <a:endParaRPr lang="es-ES"/>
        </a:p>
      </dgm:t>
    </dgm:pt>
    <dgm:pt modelId="{5AF599D8-6BCE-4637-B1C9-14AB6F366EF5}" type="sibTrans" cxnId="{8DAEF17D-C725-441C-9CA3-165FF2EA801B}">
      <dgm:prSet/>
      <dgm:spPr/>
      <dgm:t>
        <a:bodyPr/>
        <a:lstStyle/>
        <a:p>
          <a:endParaRPr lang="es-ES"/>
        </a:p>
      </dgm:t>
    </dgm:pt>
    <dgm:pt modelId="{6E964A76-78E7-4319-9DBB-1839305EDFFE}">
      <dgm:prSet custT="1"/>
      <dgm:spPr/>
      <dgm:t>
        <a:bodyPr/>
        <a:lstStyle/>
        <a:p>
          <a:r>
            <a:rPr lang="es-ES" sz="1050">
              <a:solidFill>
                <a:schemeClr val="accent5">
                  <a:lumMod val="75000"/>
                </a:schemeClr>
              </a:solidFill>
            </a:rPr>
            <a:t>Precipitador o filtro electrostático que se coloca en las chimeneas para quitar las cenizas y partículas del humo</a:t>
          </a:r>
        </a:p>
      </dgm:t>
    </dgm:pt>
    <dgm:pt modelId="{279374E9-6912-4DB8-8081-4ECDF034505F}" type="parTrans" cxnId="{DA294E7A-2D4B-4788-BCD8-478703A3DCB9}">
      <dgm:prSet/>
      <dgm:spPr/>
      <dgm:t>
        <a:bodyPr/>
        <a:lstStyle/>
        <a:p>
          <a:endParaRPr lang="es-ES"/>
        </a:p>
      </dgm:t>
    </dgm:pt>
    <dgm:pt modelId="{83E959A3-49A1-4A28-B49D-1E29268D10D4}" type="sibTrans" cxnId="{DA294E7A-2D4B-4788-BCD8-478703A3DCB9}">
      <dgm:prSet/>
      <dgm:spPr/>
      <dgm:t>
        <a:bodyPr/>
        <a:lstStyle/>
        <a:p>
          <a:endParaRPr lang="es-ES"/>
        </a:p>
      </dgm:t>
    </dgm:pt>
    <dgm:pt modelId="{3087F5A6-EEEC-46A7-843F-2164B9040223}">
      <dgm:prSet custT="1"/>
      <dgm:spPr/>
      <dgm:t>
        <a:bodyPr/>
        <a:lstStyle/>
        <a:p>
          <a:endParaRPr lang="es-ES" sz="1050"/>
        </a:p>
      </dgm:t>
    </dgm:pt>
    <dgm:pt modelId="{6AB8A06B-226F-442C-91B3-26C89A78250A}" type="parTrans" cxnId="{6729865D-2742-4A94-AB93-940D3D8BD7CA}">
      <dgm:prSet/>
      <dgm:spPr/>
      <dgm:t>
        <a:bodyPr/>
        <a:lstStyle/>
        <a:p>
          <a:endParaRPr lang="es-ES"/>
        </a:p>
      </dgm:t>
    </dgm:pt>
    <dgm:pt modelId="{F3E5F7AE-DB7D-4797-82A7-FA42BE7D3EFE}" type="sibTrans" cxnId="{6729865D-2742-4A94-AB93-940D3D8BD7CA}">
      <dgm:prSet/>
      <dgm:spPr/>
      <dgm:t>
        <a:bodyPr/>
        <a:lstStyle/>
        <a:p>
          <a:endParaRPr lang="es-ES"/>
        </a:p>
      </dgm:t>
    </dgm:pt>
    <dgm:pt modelId="{439D9A2D-D390-4F13-8E68-D1B5BCD0108A}" type="pres">
      <dgm:prSet presAssocID="{0F5F98E9-1DE2-44AA-9031-3F523C2515C7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es-ES"/>
        </a:p>
      </dgm:t>
    </dgm:pt>
    <dgm:pt modelId="{893E6051-AD73-4287-B09B-96B5430D89F8}" type="pres">
      <dgm:prSet presAssocID="{F009E015-E96A-4211-B551-85132317646C}" presName="Parent" presStyleLbl="node0" presStyleIdx="0" presStyleCnt="1">
        <dgm:presLayoutVars>
          <dgm:chMax val="6"/>
          <dgm:chPref val="6"/>
        </dgm:presLayoutVars>
      </dgm:prSet>
      <dgm:spPr/>
      <dgm:t>
        <a:bodyPr/>
        <a:lstStyle/>
        <a:p>
          <a:endParaRPr lang="es-ES"/>
        </a:p>
      </dgm:t>
    </dgm:pt>
    <dgm:pt modelId="{F82580F7-B0CB-480E-B4F7-415E73E020F2}" type="pres">
      <dgm:prSet presAssocID="{0D08FB38-B35F-43B8-BC0C-A377B5B62324}" presName="Accent1" presStyleCnt="0"/>
      <dgm:spPr/>
    </dgm:pt>
    <dgm:pt modelId="{1DE0909E-19EC-40C7-8F07-667777453264}" type="pres">
      <dgm:prSet presAssocID="{0D08FB38-B35F-43B8-BC0C-A377B5B62324}" presName="Accent" presStyleLbl="bgShp" presStyleIdx="0" presStyleCnt="6"/>
      <dgm:spPr/>
    </dgm:pt>
    <dgm:pt modelId="{DE11B44F-62E8-4B59-992C-2C757367D5DB}" type="pres">
      <dgm:prSet presAssocID="{0D08FB38-B35F-43B8-BC0C-A377B5B62324}" presName="Child1" presStyleLbl="node1" presStyleIdx="0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389C964-ECA3-4A7C-B25F-22141949581F}" type="pres">
      <dgm:prSet presAssocID="{E636DCD7-F54E-4FBF-9C12-3FB572011957}" presName="Accent2" presStyleCnt="0"/>
      <dgm:spPr/>
    </dgm:pt>
    <dgm:pt modelId="{43B3920F-0317-4F7F-9869-9D97A06F2944}" type="pres">
      <dgm:prSet presAssocID="{E636DCD7-F54E-4FBF-9C12-3FB572011957}" presName="Accent" presStyleLbl="bgShp" presStyleIdx="1" presStyleCnt="6"/>
      <dgm:spPr/>
    </dgm:pt>
    <dgm:pt modelId="{E54B31A2-99A1-4BD1-AC89-73DF6BE0DC4B}" type="pres">
      <dgm:prSet presAssocID="{E636DCD7-F54E-4FBF-9C12-3FB572011957}" presName="Child2" presStyleLbl="node1" presStyleIdx="1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8D1D1A06-6B99-4683-8811-ED19BC6F60A6}" type="pres">
      <dgm:prSet presAssocID="{5489FEDA-33B4-4DB9-BCC5-42500BF9A00B}" presName="Accent3" presStyleCnt="0"/>
      <dgm:spPr/>
    </dgm:pt>
    <dgm:pt modelId="{E7FE7FAF-6187-44A4-8BAF-3D5E41A16570}" type="pres">
      <dgm:prSet presAssocID="{5489FEDA-33B4-4DB9-BCC5-42500BF9A00B}" presName="Accent" presStyleLbl="bgShp" presStyleIdx="2" presStyleCnt="6"/>
      <dgm:spPr/>
    </dgm:pt>
    <dgm:pt modelId="{012DF098-3F4B-449D-BAA5-A87595607742}" type="pres">
      <dgm:prSet presAssocID="{5489FEDA-33B4-4DB9-BCC5-42500BF9A00B}" presName="Child3" presStyleLbl="node1" presStyleIdx="2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0D1678A-026D-48FC-9642-C3E3096C7064}" type="pres">
      <dgm:prSet presAssocID="{890DE994-3273-4699-9DD9-B0C4706DE524}" presName="Accent4" presStyleCnt="0"/>
      <dgm:spPr/>
    </dgm:pt>
    <dgm:pt modelId="{B68086F0-9FE0-4590-9370-90EE2AE5DE2E}" type="pres">
      <dgm:prSet presAssocID="{890DE994-3273-4699-9DD9-B0C4706DE524}" presName="Accent" presStyleLbl="bgShp" presStyleIdx="3" presStyleCnt="6"/>
      <dgm:spPr/>
    </dgm:pt>
    <dgm:pt modelId="{6FCA1698-2C41-438F-955D-212A0DB167C1}" type="pres">
      <dgm:prSet presAssocID="{890DE994-3273-4699-9DD9-B0C4706DE524}" presName="Child4" presStyleLbl="node1" presStyleIdx="3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E10FACF3-C63D-4132-BE16-02D8DD4AE90C}" type="pres">
      <dgm:prSet presAssocID="{5E842D71-688F-4E5B-9F16-6DED0C33EAF2}" presName="Accent5" presStyleCnt="0"/>
      <dgm:spPr/>
    </dgm:pt>
    <dgm:pt modelId="{A77F992B-7BAB-4788-A382-0032CADC48DE}" type="pres">
      <dgm:prSet presAssocID="{5E842D71-688F-4E5B-9F16-6DED0C33EAF2}" presName="Accent" presStyleLbl="bgShp" presStyleIdx="4" presStyleCnt="6"/>
      <dgm:spPr/>
    </dgm:pt>
    <dgm:pt modelId="{FC7B52F0-11A3-4A38-BBA5-11BC7635F7B6}" type="pres">
      <dgm:prSet presAssocID="{5E842D71-688F-4E5B-9F16-6DED0C33EAF2}" presName="Child5" presStyleLbl="node1" presStyleIdx="4" presStyleCnt="6" custLinFactNeighborY="-158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82A1B83B-5255-4E32-AC4E-C9B850AEB8F9}" type="pres">
      <dgm:prSet presAssocID="{6E964A76-78E7-4319-9DBB-1839305EDFFE}" presName="Accent6" presStyleCnt="0"/>
      <dgm:spPr/>
    </dgm:pt>
    <dgm:pt modelId="{D7063568-BD20-4C74-8E6D-9BB435CC79EF}" type="pres">
      <dgm:prSet presAssocID="{6E964A76-78E7-4319-9DBB-1839305EDFFE}" presName="Accent" presStyleLbl="bgShp" presStyleIdx="5" presStyleCnt="6"/>
      <dgm:spPr/>
    </dgm:pt>
    <dgm:pt modelId="{1412671A-E3ED-40F2-A280-D3DE78A0226E}" type="pres">
      <dgm:prSet presAssocID="{6E964A76-78E7-4319-9DBB-1839305EDFFE}" presName="Child6" presStyleLbl="node1" presStyleIdx="5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7FB737E9-E7FB-4877-81BA-F5F77AB102E3}" srcId="{F009E015-E96A-4211-B551-85132317646C}" destId="{83A40FA2-1042-4A3B-964E-D0E32DE29765}" srcOrd="14" destOrd="0" parTransId="{A0B68509-9C4E-427C-B53D-BC8CA2299983}" sibTransId="{0CE22AA9-D918-4D3C-B8E1-94A974FFD0C8}"/>
    <dgm:cxn modelId="{7C1633D6-D1B4-4214-854D-05263D4F78EB}" type="presOf" srcId="{0D08FB38-B35F-43B8-BC0C-A377B5B62324}" destId="{DE11B44F-62E8-4B59-992C-2C757367D5DB}" srcOrd="0" destOrd="0" presId="urn:microsoft.com/office/officeart/2011/layout/HexagonRadial"/>
    <dgm:cxn modelId="{2B0163D7-FD45-40CC-8BC4-5864D04C21E8}" srcId="{F009E015-E96A-4211-B551-85132317646C}" destId="{FE6CB53C-94DE-46F1-90FE-B6F8B4D347E0}" srcOrd="10" destOrd="0" parTransId="{A6BAB19A-60DC-4D10-8250-B09AE2FCEB3B}" sibTransId="{E0B14EE8-F696-459A-A8F1-DFA91052892A}"/>
    <dgm:cxn modelId="{C4838166-114E-4030-9B6B-E2588A80186B}" type="presOf" srcId="{890DE994-3273-4699-9DD9-B0C4706DE524}" destId="{6FCA1698-2C41-438F-955D-212A0DB167C1}" srcOrd="0" destOrd="0" presId="urn:microsoft.com/office/officeart/2011/layout/HexagonRadial"/>
    <dgm:cxn modelId="{8DAEF17D-C725-441C-9CA3-165FF2EA801B}" srcId="{F009E015-E96A-4211-B551-85132317646C}" destId="{E54D6912-AD38-4D00-A388-797B0CE9E73F}" srcOrd="7" destOrd="0" parTransId="{0AB24DD4-23B2-4A08-B86A-D17F9689CEB8}" sibTransId="{5AF599D8-6BCE-4637-B1C9-14AB6F366EF5}"/>
    <dgm:cxn modelId="{246DD6BF-40FB-4E26-B6FB-D7F4DD43642A}" srcId="{F009E015-E96A-4211-B551-85132317646C}" destId="{C83E0D82-BD93-4B57-983F-A7267D0F3B18}" srcOrd="12" destOrd="0" parTransId="{3CE88336-E73E-4174-BCE1-0A4EECFD7049}" sibTransId="{947E482E-C518-4070-9129-2553B91E138E}"/>
    <dgm:cxn modelId="{6729865D-2742-4A94-AB93-940D3D8BD7CA}" srcId="{F009E015-E96A-4211-B551-85132317646C}" destId="{3087F5A6-EEEC-46A7-843F-2164B9040223}" srcOrd="6" destOrd="0" parTransId="{6AB8A06B-226F-442C-91B3-26C89A78250A}" sibTransId="{F3E5F7AE-DB7D-4797-82A7-FA42BE7D3EFE}"/>
    <dgm:cxn modelId="{832479B6-0C0A-466A-9633-53D853F656E0}" srcId="{F009E015-E96A-4211-B551-85132317646C}" destId="{890DE994-3273-4699-9DD9-B0C4706DE524}" srcOrd="3" destOrd="0" parTransId="{23727AEF-A794-49BE-B891-CE0528B0C6B6}" sibTransId="{911056D6-9C7F-4164-B0B7-8807E644D6FE}"/>
    <dgm:cxn modelId="{B80C1BE4-EDC4-4EB5-B28A-CFCB2412B40E}" srcId="{0F5F98E9-1DE2-44AA-9031-3F523C2515C7}" destId="{F009E015-E96A-4211-B551-85132317646C}" srcOrd="0" destOrd="0" parTransId="{9DD6B9D3-0326-4852-884C-041B6244E8E7}" sibTransId="{506891F7-8073-478E-B5CD-028F58D1357B}"/>
    <dgm:cxn modelId="{B60EA2DD-9104-445C-9A3C-DEBFEBC15AB4}" srcId="{F009E015-E96A-4211-B551-85132317646C}" destId="{E636DCD7-F54E-4FBF-9C12-3FB572011957}" srcOrd="1" destOrd="0" parTransId="{834672B2-5413-44AF-B24F-924E57C65EBB}" sibTransId="{CAA01D31-5072-4578-8E1B-03A35A34AA22}"/>
    <dgm:cxn modelId="{01D2C06D-4F05-4B23-B0C1-7C33CE8FFAA8}" srcId="{F009E015-E96A-4211-B551-85132317646C}" destId="{5489FEDA-33B4-4DB9-BCC5-42500BF9A00B}" srcOrd="2" destOrd="0" parTransId="{1F4655B3-101E-4011-A9EE-89C9D2C19409}" sibTransId="{696DE315-94FE-482D-9988-C22604706CA5}"/>
    <dgm:cxn modelId="{9935D8F7-7E7D-4E60-A708-3A15A6D08BE5}" srcId="{F009E015-E96A-4211-B551-85132317646C}" destId="{51AFA6D0-0943-4A65-A60B-B99CF97E65DA}" srcOrd="15" destOrd="0" parTransId="{7BCF8C41-4143-41DD-9245-AD992D66C6DB}" sibTransId="{780BB1AE-2E47-4988-BB2C-81DA8A7EDDA6}"/>
    <dgm:cxn modelId="{B2AA4F98-3F7F-4B17-A671-E30AB0020340}" srcId="{F009E015-E96A-4211-B551-85132317646C}" destId="{5915C3BB-735B-4F99-91A3-43882277D9A4}" srcOrd="9" destOrd="0" parTransId="{0CF474BB-8F43-4925-953E-EC54E440DA3F}" sibTransId="{73C0361D-0B0D-46F1-83F2-AD5945F32023}"/>
    <dgm:cxn modelId="{814E0237-E2AE-45D9-A498-C5F2D773DA69}" type="presOf" srcId="{5E842D71-688F-4E5B-9F16-6DED0C33EAF2}" destId="{FC7B52F0-11A3-4A38-BBA5-11BC7635F7B6}" srcOrd="0" destOrd="0" presId="urn:microsoft.com/office/officeart/2011/layout/HexagonRadial"/>
    <dgm:cxn modelId="{EA488D97-D22E-4837-A533-1F4EC6B1B6C7}" type="presOf" srcId="{E636DCD7-F54E-4FBF-9C12-3FB572011957}" destId="{E54B31A2-99A1-4BD1-AC89-73DF6BE0DC4B}" srcOrd="0" destOrd="0" presId="urn:microsoft.com/office/officeart/2011/layout/HexagonRadial"/>
    <dgm:cxn modelId="{7F88F91F-F769-417A-A7D1-AD911AE3D0BB}" type="presOf" srcId="{5489FEDA-33B4-4DB9-BCC5-42500BF9A00B}" destId="{012DF098-3F4B-449D-BAA5-A87595607742}" srcOrd="0" destOrd="0" presId="urn:microsoft.com/office/officeart/2011/layout/HexagonRadial"/>
    <dgm:cxn modelId="{BADDF316-9BAF-4154-B729-E66AEB5BAA4F}" srcId="{F009E015-E96A-4211-B551-85132317646C}" destId="{0D08FB38-B35F-43B8-BC0C-A377B5B62324}" srcOrd="0" destOrd="0" parTransId="{250806F0-9262-4537-8AAC-861878EAB128}" sibTransId="{8AE568E1-CDB0-4CED-8523-B6FB05997AC5}"/>
    <dgm:cxn modelId="{1063F1B5-223D-4132-B3DE-7DE6E28D55CA}" type="presOf" srcId="{F009E015-E96A-4211-B551-85132317646C}" destId="{893E6051-AD73-4287-B09B-96B5430D89F8}" srcOrd="0" destOrd="0" presId="urn:microsoft.com/office/officeart/2011/layout/HexagonRadial"/>
    <dgm:cxn modelId="{CB7EE77A-3466-40F0-8D95-016CABD97494}" srcId="{F009E015-E96A-4211-B551-85132317646C}" destId="{A14C928F-7024-42C9-8351-81FF0899C3C6}" srcOrd="8" destOrd="0" parTransId="{23B83577-AC8B-4AF9-8484-639748E5A193}" sibTransId="{387B9BC1-E63C-4C7F-AE8F-71CE5E1A3150}"/>
    <dgm:cxn modelId="{DA294E7A-2D4B-4788-BCD8-478703A3DCB9}" srcId="{F009E015-E96A-4211-B551-85132317646C}" destId="{6E964A76-78E7-4319-9DBB-1839305EDFFE}" srcOrd="5" destOrd="0" parTransId="{279374E9-6912-4DB8-8081-4ECDF034505F}" sibTransId="{83E959A3-49A1-4A28-B49D-1E29268D10D4}"/>
    <dgm:cxn modelId="{60A0C752-55A4-4B29-985C-36C170CF9B35}" type="presOf" srcId="{0F5F98E9-1DE2-44AA-9031-3F523C2515C7}" destId="{439D9A2D-D390-4F13-8E68-D1B5BCD0108A}" srcOrd="0" destOrd="0" presId="urn:microsoft.com/office/officeart/2011/layout/HexagonRadial"/>
    <dgm:cxn modelId="{6B22F9E7-3AA7-4D0D-B7E4-DFD18D952F81}" type="presOf" srcId="{6E964A76-78E7-4319-9DBB-1839305EDFFE}" destId="{1412671A-E3ED-40F2-A280-D3DE78A0226E}" srcOrd="0" destOrd="0" presId="urn:microsoft.com/office/officeart/2011/layout/HexagonRadial"/>
    <dgm:cxn modelId="{585DE5F5-AF05-4395-8F94-B2414B2DC462}" srcId="{F009E015-E96A-4211-B551-85132317646C}" destId="{92D7B9D7-C7FC-4543-8B3D-A3C983C3BE4B}" srcOrd="11" destOrd="0" parTransId="{3DE5EE91-376F-40C3-BB44-32358FD2234F}" sibTransId="{58F83B26-DAE2-4DFB-BC50-1E77FA6D00D7}"/>
    <dgm:cxn modelId="{034B093F-D338-401E-B5B5-EE737CFDDC88}" srcId="{F009E015-E96A-4211-B551-85132317646C}" destId="{5E842D71-688F-4E5B-9F16-6DED0C33EAF2}" srcOrd="4" destOrd="0" parTransId="{5302BF35-E1F9-4328-8D02-163E963F7BA7}" sibTransId="{BAA0CFDE-4838-4686-AE22-B0CE724F2587}"/>
    <dgm:cxn modelId="{DFF3B807-F19F-41E9-8DE3-9BC1DA3622BA}" srcId="{F009E015-E96A-4211-B551-85132317646C}" destId="{93430096-BE7B-42C1-BD66-05A99438A982}" srcOrd="13" destOrd="0" parTransId="{EEAF7829-B0DF-481D-B922-7608E6F59BED}" sibTransId="{58FA319B-D9DB-4563-9C07-230D6D46BA1A}"/>
    <dgm:cxn modelId="{F1405E02-C304-4098-891E-1DFB91658B1B}" type="presParOf" srcId="{439D9A2D-D390-4F13-8E68-D1B5BCD0108A}" destId="{893E6051-AD73-4287-B09B-96B5430D89F8}" srcOrd="0" destOrd="0" presId="urn:microsoft.com/office/officeart/2011/layout/HexagonRadial"/>
    <dgm:cxn modelId="{5312143A-15CE-40B9-8FAF-ABDA59DA7D96}" type="presParOf" srcId="{439D9A2D-D390-4F13-8E68-D1B5BCD0108A}" destId="{F82580F7-B0CB-480E-B4F7-415E73E020F2}" srcOrd="1" destOrd="0" presId="urn:microsoft.com/office/officeart/2011/layout/HexagonRadial"/>
    <dgm:cxn modelId="{8B343874-B861-4629-A18C-9B04699F5CFA}" type="presParOf" srcId="{F82580F7-B0CB-480E-B4F7-415E73E020F2}" destId="{1DE0909E-19EC-40C7-8F07-667777453264}" srcOrd="0" destOrd="0" presId="urn:microsoft.com/office/officeart/2011/layout/HexagonRadial"/>
    <dgm:cxn modelId="{84CF44E4-6DE6-4F41-B74E-856AF3946FDA}" type="presParOf" srcId="{439D9A2D-D390-4F13-8E68-D1B5BCD0108A}" destId="{DE11B44F-62E8-4B59-992C-2C757367D5DB}" srcOrd="2" destOrd="0" presId="urn:microsoft.com/office/officeart/2011/layout/HexagonRadial"/>
    <dgm:cxn modelId="{BF8B4087-45F7-434E-9594-06DF742749B0}" type="presParOf" srcId="{439D9A2D-D390-4F13-8E68-D1B5BCD0108A}" destId="{B389C964-ECA3-4A7C-B25F-22141949581F}" srcOrd="3" destOrd="0" presId="urn:microsoft.com/office/officeart/2011/layout/HexagonRadial"/>
    <dgm:cxn modelId="{CF27A14C-E6C2-4195-8CCC-252630457A76}" type="presParOf" srcId="{B389C964-ECA3-4A7C-B25F-22141949581F}" destId="{43B3920F-0317-4F7F-9869-9D97A06F2944}" srcOrd="0" destOrd="0" presId="urn:microsoft.com/office/officeart/2011/layout/HexagonRadial"/>
    <dgm:cxn modelId="{19B01EE9-899B-43F7-A1B6-93C4F052ECAE}" type="presParOf" srcId="{439D9A2D-D390-4F13-8E68-D1B5BCD0108A}" destId="{E54B31A2-99A1-4BD1-AC89-73DF6BE0DC4B}" srcOrd="4" destOrd="0" presId="urn:microsoft.com/office/officeart/2011/layout/HexagonRadial"/>
    <dgm:cxn modelId="{1A424482-8966-4448-B2A6-0CE7F12CDF1B}" type="presParOf" srcId="{439D9A2D-D390-4F13-8E68-D1B5BCD0108A}" destId="{8D1D1A06-6B99-4683-8811-ED19BC6F60A6}" srcOrd="5" destOrd="0" presId="urn:microsoft.com/office/officeart/2011/layout/HexagonRadial"/>
    <dgm:cxn modelId="{80F89739-5F0A-461B-BAD0-07E2102514F6}" type="presParOf" srcId="{8D1D1A06-6B99-4683-8811-ED19BC6F60A6}" destId="{E7FE7FAF-6187-44A4-8BAF-3D5E41A16570}" srcOrd="0" destOrd="0" presId="urn:microsoft.com/office/officeart/2011/layout/HexagonRadial"/>
    <dgm:cxn modelId="{E6EA6123-06E4-4759-A857-8E01CA6670F9}" type="presParOf" srcId="{439D9A2D-D390-4F13-8E68-D1B5BCD0108A}" destId="{012DF098-3F4B-449D-BAA5-A87595607742}" srcOrd="6" destOrd="0" presId="urn:microsoft.com/office/officeart/2011/layout/HexagonRadial"/>
    <dgm:cxn modelId="{209C5BB0-23D5-4642-8133-0D164805D313}" type="presParOf" srcId="{439D9A2D-D390-4F13-8E68-D1B5BCD0108A}" destId="{B0D1678A-026D-48FC-9642-C3E3096C7064}" srcOrd="7" destOrd="0" presId="urn:microsoft.com/office/officeart/2011/layout/HexagonRadial"/>
    <dgm:cxn modelId="{D0EE0CED-E04F-4228-B6EA-5EA258A70DDA}" type="presParOf" srcId="{B0D1678A-026D-48FC-9642-C3E3096C7064}" destId="{B68086F0-9FE0-4590-9370-90EE2AE5DE2E}" srcOrd="0" destOrd="0" presId="urn:microsoft.com/office/officeart/2011/layout/HexagonRadial"/>
    <dgm:cxn modelId="{4A8E8726-7D7A-4C62-9F07-1B2687FD9B32}" type="presParOf" srcId="{439D9A2D-D390-4F13-8E68-D1B5BCD0108A}" destId="{6FCA1698-2C41-438F-955D-212A0DB167C1}" srcOrd="8" destOrd="0" presId="urn:microsoft.com/office/officeart/2011/layout/HexagonRadial"/>
    <dgm:cxn modelId="{5E1401BB-080C-4F21-BB7F-213F109B226A}" type="presParOf" srcId="{439D9A2D-D390-4F13-8E68-D1B5BCD0108A}" destId="{E10FACF3-C63D-4132-BE16-02D8DD4AE90C}" srcOrd="9" destOrd="0" presId="urn:microsoft.com/office/officeart/2011/layout/HexagonRadial"/>
    <dgm:cxn modelId="{2C57D97C-3D9F-46E1-A2C6-198CADCD9B12}" type="presParOf" srcId="{E10FACF3-C63D-4132-BE16-02D8DD4AE90C}" destId="{A77F992B-7BAB-4788-A382-0032CADC48DE}" srcOrd="0" destOrd="0" presId="urn:microsoft.com/office/officeart/2011/layout/HexagonRadial"/>
    <dgm:cxn modelId="{7FF74928-B56C-455E-AFC3-536E9F06110D}" type="presParOf" srcId="{439D9A2D-D390-4F13-8E68-D1B5BCD0108A}" destId="{FC7B52F0-11A3-4A38-BBA5-11BC7635F7B6}" srcOrd="10" destOrd="0" presId="urn:microsoft.com/office/officeart/2011/layout/HexagonRadial"/>
    <dgm:cxn modelId="{5FC58730-8E07-499F-9213-0E7F3103152F}" type="presParOf" srcId="{439D9A2D-D390-4F13-8E68-D1B5BCD0108A}" destId="{82A1B83B-5255-4E32-AC4E-C9B850AEB8F9}" srcOrd="11" destOrd="0" presId="urn:microsoft.com/office/officeart/2011/layout/HexagonRadial"/>
    <dgm:cxn modelId="{CA33BE6C-64A4-43FE-A1AA-19E6D7587E08}" type="presParOf" srcId="{82A1B83B-5255-4E32-AC4E-C9B850AEB8F9}" destId="{D7063568-BD20-4C74-8E6D-9BB435CC79EF}" srcOrd="0" destOrd="0" presId="urn:microsoft.com/office/officeart/2011/layout/HexagonRadial"/>
    <dgm:cxn modelId="{6A50917F-5D44-4DE7-8F20-AAFAA7B0DD79}" type="presParOf" srcId="{439D9A2D-D390-4F13-8E68-D1B5BCD0108A}" destId="{1412671A-E3ED-40F2-A280-D3DE78A0226E}" srcOrd="12" destOrd="0" presId="urn:microsoft.com/office/officeart/2011/layout/HexagonRadial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FA8C08E-64E3-40B7-87AD-324BCFA6D9B4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97666AD4-C726-4FC9-A4CA-A860C3A80E17}">
      <dgm:prSet phldrT="[Texto]" custT="1"/>
      <dgm:spPr/>
      <dgm:t>
        <a:bodyPr/>
        <a:lstStyle/>
        <a:p>
          <a:pPr algn="just"/>
          <a:r>
            <a:rPr lang="es-ES" sz="1050">
              <a:solidFill>
                <a:sysClr val="windowText" lastClr="000000"/>
              </a:solidFill>
            </a:rPr>
            <a:t> El electróforo es un generador de electricidad estática de tipo capacitivo formado por un condensador de plato simple, operado manualmente. </a:t>
          </a:r>
        </a:p>
      </dgm:t>
    </dgm:pt>
    <dgm:pt modelId="{B1B60F44-9FBF-4446-82C7-8C6E47FED717}" type="parTrans" cxnId="{9806C0F6-E5CB-4561-8C69-6B557050C1F1}">
      <dgm:prSet/>
      <dgm:spPr/>
      <dgm:t>
        <a:bodyPr/>
        <a:lstStyle/>
        <a:p>
          <a:endParaRPr lang="es-ES"/>
        </a:p>
      </dgm:t>
    </dgm:pt>
    <dgm:pt modelId="{7A9D4AC7-65B9-45CF-BF73-086F4A7B5C9E}" type="sibTrans" cxnId="{9806C0F6-E5CB-4561-8C69-6B557050C1F1}">
      <dgm:prSet/>
      <dgm:spPr/>
      <dgm:t>
        <a:bodyPr/>
        <a:lstStyle/>
        <a:p>
          <a:endParaRPr lang="es-ES"/>
        </a:p>
      </dgm:t>
    </dgm:pt>
    <dgm:pt modelId="{6AB68C22-8E41-4EED-9652-9971EF0C6B51}">
      <dgm:prSet phldrT="[Texto]" custT="1"/>
      <dgm:spPr/>
      <dgm:t>
        <a:bodyPr/>
        <a:lstStyle/>
        <a:p>
          <a:pPr algn="just"/>
          <a:r>
            <a:rPr lang="es-ES" sz="1100"/>
            <a:t> </a:t>
          </a:r>
          <a:r>
            <a:rPr lang="es-ES" sz="1100">
              <a:solidFill>
                <a:sysClr val="windowText" lastClr="000000"/>
              </a:solidFill>
            </a:rPr>
            <a:t>El generador de Van de Graaff es una máquina electrostática que utiliza una cinta móvil para acumular grandes cantidades de carga eléctrica en el interior de una esfera metálica hueca</a:t>
          </a:r>
        </a:p>
      </dgm:t>
    </dgm:pt>
    <dgm:pt modelId="{5977131D-A5BF-44A4-A7EF-4718D9BEFA72}" type="parTrans" cxnId="{8124E94E-FC56-47D7-92FC-38F29422CABC}">
      <dgm:prSet/>
      <dgm:spPr/>
      <dgm:t>
        <a:bodyPr/>
        <a:lstStyle/>
        <a:p>
          <a:endParaRPr lang="es-ES"/>
        </a:p>
      </dgm:t>
    </dgm:pt>
    <dgm:pt modelId="{503D0348-F45C-491A-ABD5-A7432DAFBB76}" type="sibTrans" cxnId="{8124E94E-FC56-47D7-92FC-38F29422CABC}">
      <dgm:prSet/>
      <dgm:spPr/>
      <dgm:t>
        <a:bodyPr/>
        <a:lstStyle/>
        <a:p>
          <a:endParaRPr lang="es-ES"/>
        </a:p>
      </dgm:t>
    </dgm:pt>
    <dgm:pt modelId="{CC529FF8-3106-4BCA-801B-89B100EF4E4F}">
      <dgm:prSet phldrT="[Texto]" custT="1"/>
      <dgm:spPr/>
      <dgm:t>
        <a:bodyPr/>
        <a:lstStyle/>
        <a:p>
          <a:pPr algn="just"/>
          <a:r>
            <a:rPr lang="es-ES" sz="1100">
              <a:solidFill>
                <a:sysClr val="windowText" lastClr="000000"/>
              </a:solidFill>
            </a:rPr>
            <a:t>La máquina de Wimshurst, fue inventada por James Wimshurst en Inglaterra, y fue descrita por primera vez en 1883.las hojas metálicas actúan como objeto cargado en parte del ciclo y como objetos de carga inducida en otra parte del ciclo.</a:t>
          </a:r>
        </a:p>
      </dgm:t>
    </dgm:pt>
    <dgm:pt modelId="{DF5F53AD-F94D-41B5-BD21-F2DA7FA1D700}" type="parTrans" cxnId="{6E3307A9-9D9F-4532-B93E-199741684077}">
      <dgm:prSet/>
      <dgm:spPr/>
      <dgm:t>
        <a:bodyPr/>
        <a:lstStyle/>
        <a:p>
          <a:endParaRPr lang="es-ES"/>
        </a:p>
      </dgm:t>
    </dgm:pt>
    <dgm:pt modelId="{09F88EE3-D5F1-485B-9CC7-1824A1D7213E}" type="sibTrans" cxnId="{6E3307A9-9D9F-4532-B93E-199741684077}">
      <dgm:prSet/>
      <dgm:spPr/>
      <dgm:t>
        <a:bodyPr/>
        <a:lstStyle/>
        <a:p>
          <a:endParaRPr lang="es-ES"/>
        </a:p>
      </dgm:t>
    </dgm:pt>
    <dgm:pt modelId="{2FB0A90A-250F-4377-8D69-42B55D4C5637}">
      <dgm:prSet phldrT="[Texto]" custT="1"/>
      <dgm:spPr/>
      <dgm:t>
        <a:bodyPr/>
        <a:lstStyle/>
        <a:p>
          <a:pPr algn="just"/>
          <a:r>
            <a:rPr lang="es-ES" sz="1100">
              <a:solidFill>
                <a:sysClr val="windowText" lastClr="000000"/>
              </a:solidFill>
            </a:rPr>
            <a:t>Este tipo de generador eléctrico fue desarrollado inicialmente por el físico Robert J. Van de Graaff en el MIT alrededor de 1929 para realizar experimentos en física nuclear </a:t>
          </a:r>
        </a:p>
      </dgm:t>
    </dgm:pt>
    <dgm:pt modelId="{3B5411A4-9305-412C-BD2A-D9B979F54E3B}" type="parTrans" cxnId="{31E69498-69DF-4120-8EB5-3DDDF14EB486}">
      <dgm:prSet/>
      <dgm:spPr/>
      <dgm:t>
        <a:bodyPr/>
        <a:lstStyle/>
        <a:p>
          <a:endParaRPr lang="es-ES"/>
        </a:p>
      </dgm:t>
    </dgm:pt>
    <dgm:pt modelId="{A7EBE546-6E60-47D9-9480-A9389CA63D10}" type="sibTrans" cxnId="{31E69498-69DF-4120-8EB5-3DDDF14EB486}">
      <dgm:prSet/>
      <dgm:spPr/>
      <dgm:t>
        <a:bodyPr/>
        <a:lstStyle/>
        <a:p>
          <a:endParaRPr lang="es-ES"/>
        </a:p>
      </dgm:t>
    </dgm:pt>
    <dgm:pt modelId="{C5CC26A0-0E81-4E11-A7A4-A11363447CB8}">
      <dgm:prSet phldrT="[Texto]" custT="1"/>
      <dgm:spPr/>
      <dgm:t>
        <a:bodyPr/>
        <a:lstStyle/>
        <a:p>
          <a:pPr algn="just"/>
          <a:r>
            <a:rPr lang="es-ES" sz="1100"/>
            <a:t> </a:t>
          </a:r>
          <a:r>
            <a:rPr lang="es-ES" sz="1100">
              <a:solidFill>
                <a:sysClr val="windowText" lastClr="000000"/>
              </a:solidFill>
            </a:rPr>
            <a:t>Los rayos y las tormentas eléctricasEl rayo es una poderosa descarga electrostática natural producida durante una tormenta eléctrica; generando un "pulso electromagnético". La descarga eléctrica precipitada del rayo es acompañada por la emisión de luz (el relámpago), causada por el paso de corriente eléctrica y por el sonido del trueno, desarrollado por la onda de choque</a:t>
          </a:r>
        </a:p>
      </dgm:t>
    </dgm:pt>
    <dgm:pt modelId="{4745E94D-3CD1-43B2-A223-BF70C45C11A9}" type="parTrans" cxnId="{E175B60E-BEFE-415A-A9B5-6C932A5D6DA9}">
      <dgm:prSet/>
      <dgm:spPr/>
      <dgm:t>
        <a:bodyPr/>
        <a:lstStyle/>
        <a:p>
          <a:endParaRPr lang="es-ES"/>
        </a:p>
      </dgm:t>
    </dgm:pt>
    <dgm:pt modelId="{7068FEB3-A076-464B-A146-33F8C3612441}" type="sibTrans" cxnId="{E175B60E-BEFE-415A-A9B5-6C932A5D6DA9}">
      <dgm:prSet/>
      <dgm:spPr/>
      <dgm:t>
        <a:bodyPr/>
        <a:lstStyle/>
        <a:p>
          <a:endParaRPr lang="es-ES"/>
        </a:p>
      </dgm:t>
    </dgm:pt>
    <dgm:pt modelId="{05668E12-1E6B-46F2-AB69-DF8F7F7C1326}">
      <dgm:prSet phldrT="[Texto]" custT="1"/>
      <dgm:spPr>
        <a:solidFill>
          <a:schemeClr val="accent1"/>
        </a:solidFill>
      </dgm:spPr>
      <dgm:t>
        <a:bodyPr/>
        <a:lstStyle/>
        <a:p>
          <a:pPr algn="ctr"/>
          <a:r>
            <a:rPr lang="es-ES" sz="1100">
              <a:solidFill>
                <a:sysClr val="windowText" lastClr="000000"/>
              </a:solidFill>
            </a:rPr>
            <a:t> </a:t>
          </a:r>
          <a:r>
            <a:rPr lang="es-ES" sz="1400">
              <a:solidFill>
                <a:sysClr val="windowText" lastClr="000000"/>
              </a:solidFill>
            </a:rPr>
            <a:t> generador </a:t>
          </a:r>
        </a:p>
      </dgm:t>
    </dgm:pt>
    <dgm:pt modelId="{13247DAE-E7FE-400C-BD65-E18A6D5A9308}" type="sibTrans" cxnId="{799F12BC-A96F-48FB-B6B1-8FCB5201F2CE}">
      <dgm:prSet/>
      <dgm:spPr/>
      <dgm:t>
        <a:bodyPr/>
        <a:lstStyle/>
        <a:p>
          <a:endParaRPr lang="es-ES"/>
        </a:p>
      </dgm:t>
    </dgm:pt>
    <dgm:pt modelId="{34ADC213-0370-45D9-B2CD-51C88EAD15F1}" type="parTrans" cxnId="{799F12BC-A96F-48FB-B6B1-8FCB5201F2CE}">
      <dgm:prSet/>
      <dgm:spPr/>
      <dgm:t>
        <a:bodyPr/>
        <a:lstStyle/>
        <a:p>
          <a:endParaRPr lang="es-ES"/>
        </a:p>
      </dgm:t>
    </dgm:pt>
    <dgm:pt modelId="{4CBD9EF4-F554-4164-BD20-7F112160E4DC}" type="pres">
      <dgm:prSet presAssocID="{9FA8C08E-64E3-40B7-87AD-324BCFA6D9B4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s-ES"/>
        </a:p>
      </dgm:t>
    </dgm:pt>
    <dgm:pt modelId="{3EAE66C9-EC33-4625-9734-5EEEAC7FA1B5}" type="pres">
      <dgm:prSet presAssocID="{05668E12-1E6B-46F2-AB69-DF8F7F7C1326}" presName="root1" presStyleCnt="0"/>
      <dgm:spPr/>
    </dgm:pt>
    <dgm:pt modelId="{884AF960-1147-4666-A410-24FBD37B0C29}" type="pres">
      <dgm:prSet presAssocID="{05668E12-1E6B-46F2-AB69-DF8F7F7C1326}" presName="LevelOneTextNode" presStyleLbl="node0" presStyleIdx="0" presStyleCnt="1" custScaleX="401344" custScaleY="1070530" custLinFactX="-69526" custLinFactNeighborX="-100000" custLinFactNeighborY="-18058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24DBBF0-56C0-40DB-B560-059CC3893FEE}" type="pres">
      <dgm:prSet presAssocID="{05668E12-1E6B-46F2-AB69-DF8F7F7C1326}" presName="level2hierChild" presStyleCnt="0"/>
      <dgm:spPr/>
    </dgm:pt>
    <dgm:pt modelId="{70CDCF17-5E90-46BC-9383-6C700DEAEC8B}" type="pres">
      <dgm:prSet presAssocID="{B1B60F44-9FBF-4446-82C7-8C6E47FED717}" presName="conn2-1" presStyleLbl="parChTrans1D2" presStyleIdx="0" presStyleCnt="2"/>
      <dgm:spPr/>
      <dgm:t>
        <a:bodyPr/>
        <a:lstStyle/>
        <a:p>
          <a:endParaRPr lang="es-ES"/>
        </a:p>
      </dgm:t>
    </dgm:pt>
    <dgm:pt modelId="{FD0EE97A-5DA2-4375-87CF-36112A27A247}" type="pres">
      <dgm:prSet presAssocID="{B1B60F44-9FBF-4446-82C7-8C6E47FED717}" presName="connTx" presStyleLbl="parChTrans1D2" presStyleIdx="0" presStyleCnt="2"/>
      <dgm:spPr/>
      <dgm:t>
        <a:bodyPr/>
        <a:lstStyle/>
        <a:p>
          <a:endParaRPr lang="es-ES"/>
        </a:p>
      </dgm:t>
    </dgm:pt>
    <dgm:pt modelId="{E5CE3FC1-444C-4F35-BF2D-96513B502D12}" type="pres">
      <dgm:prSet presAssocID="{97666AD4-C726-4FC9-A4CA-A860C3A80E17}" presName="root2" presStyleCnt="0"/>
      <dgm:spPr/>
    </dgm:pt>
    <dgm:pt modelId="{8121B0BC-96EF-44EB-B3B5-DAE6542227A7}" type="pres">
      <dgm:prSet presAssocID="{97666AD4-C726-4FC9-A4CA-A860C3A80E17}" presName="LevelTwoTextNode" presStyleLbl="node2" presStyleIdx="0" presStyleCnt="2" custScaleX="598141" custScaleY="1241328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C086D799-633E-4BB8-9AD3-E68AB8F0AC2C}" type="pres">
      <dgm:prSet presAssocID="{97666AD4-C726-4FC9-A4CA-A860C3A80E17}" presName="level3hierChild" presStyleCnt="0"/>
      <dgm:spPr/>
    </dgm:pt>
    <dgm:pt modelId="{75F03EFD-B97A-4352-A0B5-C5D2ECDD8DFA}" type="pres">
      <dgm:prSet presAssocID="{5977131D-A5BF-44A4-A7EF-4718D9BEFA72}" presName="conn2-1" presStyleLbl="parChTrans1D3" presStyleIdx="0" presStyleCnt="3"/>
      <dgm:spPr/>
      <dgm:t>
        <a:bodyPr/>
        <a:lstStyle/>
        <a:p>
          <a:endParaRPr lang="es-ES"/>
        </a:p>
      </dgm:t>
    </dgm:pt>
    <dgm:pt modelId="{1F186121-4CB8-4276-B2EF-B2DD37C389F0}" type="pres">
      <dgm:prSet presAssocID="{5977131D-A5BF-44A4-A7EF-4718D9BEFA72}" presName="connTx" presStyleLbl="parChTrans1D3" presStyleIdx="0" presStyleCnt="3"/>
      <dgm:spPr/>
      <dgm:t>
        <a:bodyPr/>
        <a:lstStyle/>
        <a:p>
          <a:endParaRPr lang="es-ES"/>
        </a:p>
      </dgm:t>
    </dgm:pt>
    <dgm:pt modelId="{16CAAEF6-9646-4B24-9160-58256892CDEC}" type="pres">
      <dgm:prSet presAssocID="{6AB68C22-8E41-4EED-9652-9971EF0C6B51}" presName="root2" presStyleCnt="0"/>
      <dgm:spPr/>
    </dgm:pt>
    <dgm:pt modelId="{311370DC-4D68-41F3-BE1A-DF9E7156B4F5}" type="pres">
      <dgm:prSet presAssocID="{6AB68C22-8E41-4EED-9652-9971EF0C6B51}" presName="LevelTwoTextNode" presStyleLbl="node3" presStyleIdx="0" presStyleCnt="3" custScaleX="762299" custScaleY="1130358" custLinFactY="-178650" custLinFactNeighborX="88949" custLinFactNeighborY="-20000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EB82620-ED25-4E01-B676-CF9CAC504A92}" type="pres">
      <dgm:prSet presAssocID="{6AB68C22-8E41-4EED-9652-9971EF0C6B51}" presName="level3hierChild" presStyleCnt="0"/>
      <dgm:spPr/>
    </dgm:pt>
    <dgm:pt modelId="{7BDA95E3-2CA8-45A4-A49C-125701D181F7}" type="pres">
      <dgm:prSet presAssocID="{DF5F53AD-F94D-41B5-BD21-F2DA7FA1D700}" presName="conn2-1" presStyleLbl="parChTrans1D3" presStyleIdx="1" presStyleCnt="3"/>
      <dgm:spPr/>
      <dgm:t>
        <a:bodyPr/>
        <a:lstStyle/>
        <a:p>
          <a:endParaRPr lang="es-ES"/>
        </a:p>
      </dgm:t>
    </dgm:pt>
    <dgm:pt modelId="{7E2F3377-4617-4921-B4A9-133B69662A07}" type="pres">
      <dgm:prSet presAssocID="{DF5F53AD-F94D-41B5-BD21-F2DA7FA1D700}" presName="connTx" presStyleLbl="parChTrans1D3" presStyleIdx="1" presStyleCnt="3"/>
      <dgm:spPr/>
      <dgm:t>
        <a:bodyPr/>
        <a:lstStyle/>
        <a:p>
          <a:endParaRPr lang="es-ES"/>
        </a:p>
      </dgm:t>
    </dgm:pt>
    <dgm:pt modelId="{9650A882-C803-443C-8CA1-A6924609FB2E}" type="pres">
      <dgm:prSet presAssocID="{CC529FF8-3106-4BCA-801B-89B100EF4E4F}" presName="root2" presStyleCnt="0"/>
      <dgm:spPr/>
    </dgm:pt>
    <dgm:pt modelId="{88E34B2B-2159-4403-A1CF-407291827E0F}" type="pres">
      <dgm:prSet presAssocID="{CC529FF8-3106-4BCA-801B-89B100EF4E4F}" presName="LevelTwoTextNode" presStyleLbl="node3" presStyleIdx="1" presStyleCnt="3" custScaleX="774725" custScaleY="1064949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3A4F3F18-13FF-4062-BF37-4D5F0ECF8D18}" type="pres">
      <dgm:prSet presAssocID="{CC529FF8-3106-4BCA-801B-89B100EF4E4F}" presName="level3hierChild" presStyleCnt="0"/>
      <dgm:spPr/>
    </dgm:pt>
    <dgm:pt modelId="{A5A42DA0-FE76-49F4-B6A2-F1DD77B8E3B6}" type="pres">
      <dgm:prSet presAssocID="{3B5411A4-9305-412C-BD2A-D9B979F54E3B}" presName="conn2-1" presStyleLbl="parChTrans1D2" presStyleIdx="1" presStyleCnt="2"/>
      <dgm:spPr/>
      <dgm:t>
        <a:bodyPr/>
        <a:lstStyle/>
        <a:p>
          <a:endParaRPr lang="es-ES"/>
        </a:p>
      </dgm:t>
    </dgm:pt>
    <dgm:pt modelId="{D1D0A117-3BCE-4171-9F77-7FDBE5CAF2EF}" type="pres">
      <dgm:prSet presAssocID="{3B5411A4-9305-412C-BD2A-D9B979F54E3B}" presName="connTx" presStyleLbl="parChTrans1D2" presStyleIdx="1" presStyleCnt="2"/>
      <dgm:spPr/>
      <dgm:t>
        <a:bodyPr/>
        <a:lstStyle/>
        <a:p>
          <a:endParaRPr lang="es-ES"/>
        </a:p>
      </dgm:t>
    </dgm:pt>
    <dgm:pt modelId="{C53FE357-33E5-4D27-9CD3-811CE578D24A}" type="pres">
      <dgm:prSet presAssocID="{2FB0A90A-250F-4377-8D69-42B55D4C5637}" presName="root2" presStyleCnt="0"/>
      <dgm:spPr/>
    </dgm:pt>
    <dgm:pt modelId="{0C56B118-CAC3-4D88-BE34-C219FDEFEECC}" type="pres">
      <dgm:prSet presAssocID="{2FB0A90A-250F-4377-8D69-42B55D4C5637}" presName="LevelTwoTextNode" presStyleLbl="node2" presStyleIdx="1" presStyleCnt="2" custScaleX="512530" custScaleY="1019509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A1C286DA-8FBA-4D6B-8337-2ABD791E031E}" type="pres">
      <dgm:prSet presAssocID="{2FB0A90A-250F-4377-8D69-42B55D4C5637}" presName="level3hierChild" presStyleCnt="0"/>
      <dgm:spPr/>
    </dgm:pt>
    <dgm:pt modelId="{D0DE005C-FE76-4C0F-9076-95D98B433BA2}" type="pres">
      <dgm:prSet presAssocID="{4745E94D-3CD1-43B2-A223-BF70C45C11A9}" presName="conn2-1" presStyleLbl="parChTrans1D3" presStyleIdx="2" presStyleCnt="3"/>
      <dgm:spPr/>
      <dgm:t>
        <a:bodyPr/>
        <a:lstStyle/>
        <a:p>
          <a:endParaRPr lang="es-ES"/>
        </a:p>
      </dgm:t>
    </dgm:pt>
    <dgm:pt modelId="{2678F75A-6214-4C2B-9E5D-8342B4E6073B}" type="pres">
      <dgm:prSet presAssocID="{4745E94D-3CD1-43B2-A223-BF70C45C11A9}" presName="connTx" presStyleLbl="parChTrans1D3" presStyleIdx="2" presStyleCnt="3"/>
      <dgm:spPr/>
      <dgm:t>
        <a:bodyPr/>
        <a:lstStyle/>
        <a:p>
          <a:endParaRPr lang="es-ES"/>
        </a:p>
      </dgm:t>
    </dgm:pt>
    <dgm:pt modelId="{913D61DE-82ED-4C67-B0DE-B24EB4A5D88A}" type="pres">
      <dgm:prSet presAssocID="{C5CC26A0-0E81-4E11-A7A4-A11363447CB8}" presName="root2" presStyleCnt="0"/>
      <dgm:spPr/>
    </dgm:pt>
    <dgm:pt modelId="{CC60B699-AC71-4F0E-B99F-6E7C5E44CE1E}" type="pres">
      <dgm:prSet presAssocID="{C5CC26A0-0E81-4E11-A7A4-A11363447CB8}" presName="LevelTwoTextNode" presStyleLbl="node3" presStyleIdx="2" presStyleCnt="3" custScaleX="769168" custScaleY="1112456" custLinFactY="145484" custLinFactNeighborX="3352" custLinFactNeighborY="20000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D23A5B8-A0B3-4438-BA58-F03A9C6512FF}" type="pres">
      <dgm:prSet presAssocID="{C5CC26A0-0E81-4E11-A7A4-A11363447CB8}" presName="level3hierChild" presStyleCnt="0"/>
      <dgm:spPr/>
    </dgm:pt>
  </dgm:ptLst>
  <dgm:cxnLst>
    <dgm:cxn modelId="{2923CBDB-9E33-403E-BEC6-B6BD7E24DF31}" type="presOf" srcId="{3B5411A4-9305-412C-BD2A-D9B979F54E3B}" destId="{A5A42DA0-FE76-49F4-B6A2-F1DD77B8E3B6}" srcOrd="0" destOrd="0" presId="urn:microsoft.com/office/officeart/2005/8/layout/hierarchy2"/>
    <dgm:cxn modelId="{10E12F45-1F8E-4105-BBEE-D2D901A9ECE9}" type="presOf" srcId="{4745E94D-3CD1-43B2-A223-BF70C45C11A9}" destId="{2678F75A-6214-4C2B-9E5D-8342B4E6073B}" srcOrd="1" destOrd="0" presId="urn:microsoft.com/office/officeart/2005/8/layout/hierarchy2"/>
    <dgm:cxn modelId="{D818AAB9-2F0F-40B5-85D9-006AA2FDC098}" type="presOf" srcId="{05668E12-1E6B-46F2-AB69-DF8F7F7C1326}" destId="{884AF960-1147-4666-A410-24FBD37B0C29}" srcOrd="0" destOrd="0" presId="urn:microsoft.com/office/officeart/2005/8/layout/hierarchy2"/>
    <dgm:cxn modelId="{61E2BB47-5BE7-4249-9762-A317392556EA}" type="presOf" srcId="{97666AD4-C726-4FC9-A4CA-A860C3A80E17}" destId="{8121B0BC-96EF-44EB-B3B5-DAE6542227A7}" srcOrd="0" destOrd="0" presId="urn:microsoft.com/office/officeart/2005/8/layout/hierarchy2"/>
    <dgm:cxn modelId="{267D217E-5DD9-4FFE-97C1-D3B466066C8B}" type="presOf" srcId="{B1B60F44-9FBF-4446-82C7-8C6E47FED717}" destId="{70CDCF17-5E90-46BC-9383-6C700DEAEC8B}" srcOrd="0" destOrd="0" presId="urn:microsoft.com/office/officeart/2005/8/layout/hierarchy2"/>
    <dgm:cxn modelId="{A5AE23C4-B8F0-46E3-A211-DBC63565FD63}" type="presOf" srcId="{B1B60F44-9FBF-4446-82C7-8C6E47FED717}" destId="{FD0EE97A-5DA2-4375-87CF-36112A27A247}" srcOrd="1" destOrd="0" presId="urn:microsoft.com/office/officeart/2005/8/layout/hierarchy2"/>
    <dgm:cxn modelId="{799F12BC-A96F-48FB-B6B1-8FCB5201F2CE}" srcId="{9FA8C08E-64E3-40B7-87AD-324BCFA6D9B4}" destId="{05668E12-1E6B-46F2-AB69-DF8F7F7C1326}" srcOrd="0" destOrd="0" parTransId="{34ADC213-0370-45D9-B2CD-51C88EAD15F1}" sibTransId="{13247DAE-E7FE-400C-BD65-E18A6D5A9308}"/>
    <dgm:cxn modelId="{8124E94E-FC56-47D7-92FC-38F29422CABC}" srcId="{97666AD4-C726-4FC9-A4CA-A860C3A80E17}" destId="{6AB68C22-8E41-4EED-9652-9971EF0C6B51}" srcOrd="0" destOrd="0" parTransId="{5977131D-A5BF-44A4-A7EF-4718D9BEFA72}" sibTransId="{503D0348-F45C-491A-ABD5-A7432DAFBB76}"/>
    <dgm:cxn modelId="{396E8D6C-5333-4955-8D90-CD5D41E41918}" type="presOf" srcId="{CC529FF8-3106-4BCA-801B-89B100EF4E4F}" destId="{88E34B2B-2159-4403-A1CF-407291827E0F}" srcOrd="0" destOrd="0" presId="urn:microsoft.com/office/officeart/2005/8/layout/hierarchy2"/>
    <dgm:cxn modelId="{E12BC0A0-3E62-46D6-B984-D832D9282293}" type="presOf" srcId="{3B5411A4-9305-412C-BD2A-D9B979F54E3B}" destId="{D1D0A117-3BCE-4171-9F77-7FDBE5CAF2EF}" srcOrd="1" destOrd="0" presId="urn:microsoft.com/office/officeart/2005/8/layout/hierarchy2"/>
    <dgm:cxn modelId="{9806C0F6-E5CB-4561-8C69-6B557050C1F1}" srcId="{05668E12-1E6B-46F2-AB69-DF8F7F7C1326}" destId="{97666AD4-C726-4FC9-A4CA-A860C3A80E17}" srcOrd="0" destOrd="0" parTransId="{B1B60F44-9FBF-4446-82C7-8C6E47FED717}" sibTransId="{7A9D4AC7-65B9-45CF-BF73-086F4A7B5C9E}"/>
    <dgm:cxn modelId="{E175B60E-BEFE-415A-A9B5-6C932A5D6DA9}" srcId="{2FB0A90A-250F-4377-8D69-42B55D4C5637}" destId="{C5CC26A0-0E81-4E11-A7A4-A11363447CB8}" srcOrd="0" destOrd="0" parTransId="{4745E94D-3CD1-43B2-A223-BF70C45C11A9}" sibTransId="{7068FEB3-A076-464B-A146-33F8C3612441}"/>
    <dgm:cxn modelId="{F4E0F2CA-0EA8-4D0E-944B-E7AB15EE811E}" type="presOf" srcId="{5977131D-A5BF-44A4-A7EF-4718D9BEFA72}" destId="{1F186121-4CB8-4276-B2EF-B2DD37C389F0}" srcOrd="1" destOrd="0" presId="urn:microsoft.com/office/officeart/2005/8/layout/hierarchy2"/>
    <dgm:cxn modelId="{83F30976-552A-4235-BCD6-FC4B6C217D92}" type="presOf" srcId="{5977131D-A5BF-44A4-A7EF-4718D9BEFA72}" destId="{75F03EFD-B97A-4352-A0B5-C5D2ECDD8DFA}" srcOrd="0" destOrd="0" presId="urn:microsoft.com/office/officeart/2005/8/layout/hierarchy2"/>
    <dgm:cxn modelId="{32322169-856B-43BE-96D6-8608E937129B}" type="presOf" srcId="{DF5F53AD-F94D-41B5-BD21-F2DA7FA1D700}" destId="{7BDA95E3-2CA8-45A4-A49C-125701D181F7}" srcOrd="0" destOrd="0" presId="urn:microsoft.com/office/officeart/2005/8/layout/hierarchy2"/>
    <dgm:cxn modelId="{95FB8F23-A469-4932-BE5B-54EF1ACE2419}" type="presOf" srcId="{C5CC26A0-0E81-4E11-A7A4-A11363447CB8}" destId="{CC60B699-AC71-4F0E-B99F-6E7C5E44CE1E}" srcOrd="0" destOrd="0" presId="urn:microsoft.com/office/officeart/2005/8/layout/hierarchy2"/>
    <dgm:cxn modelId="{31E69498-69DF-4120-8EB5-3DDDF14EB486}" srcId="{05668E12-1E6B-46F2-AB69-DF8F7F7C1326}" destId="{2FB0A90A-250F-4377-8D69-42B55D4C5637}" srcOrd="1" destOrd="0" parTransId="{3B5411A4-9305-412C-BD2A-D9B979F54E3B}" sibTransId="{A7EBE546-6E60-47D9-9480-A9389CA63D10}"/>
    <dgm:cxn modelId="{820B8986-7114-43DB-AF05-5D4FBF22541F}" type="presOf" srcId="{9FA8C08E-64E3-40B7-87AD-324BCFA6D9B4}" destId="{4CBD9EF4-F554-4164-BD20-7F112160E4DC}" srcOrd="0" destOrd="0" presId="urn:microsoft.com/office/officeart/2005/8/layout/hierarchy2"/>
    <dgm:cxn modelId="{6E3307A9-9D9F-4532-B93E-199741684077}" srcId="{97666AD4-C726-4FC9-A4CA-A860C3A80E17}" destId="{CC529FF8-3106-4BCA-801B-89B100EF4E4F}" srcOrd="1" destOrd="0" parTransId="{DF5F53AD-F94D-41B5-BD21-F2DA7FA1D700}" sibTransId="{09F88EE3-D5F1-485B-9CC7-1824A1D7213E}"/>
    <dgm:cxn modelId="{B37DEB01-30BC-4DB3-B86A-BAFA15101F11}" type="presOf" srcId="{6AB68C22-8E41-4EED-9652-9971EF0C6B51}" destId="{311370DC-4D68-41F3-BE1A-DF9E7156B4F5}" srcOrd="0" destOrd="0" presId="urn:microsoft.com/office/officeart/2005/8/layout/hierarchy2"/>
    <dgm:cxn modelId="{1DE61153-D1F9-4BBC-8A3F-1AB7E41CD519}" type="presOf" srcId="{2FB0A90A-250F-4377-8D69-42B55D4C5637}" destId="{0C56B118-CAC3-4D88-BE34-C219FDEFEECC}" srcOrd="0" destOrd="0" presId="urn:microsoft.com/office/officeart/2005/8/layout/hierarchy2"/>
    <dgm:cxn modelId="{46324FC8-811D-420A-A531-54895EA46E78}" type="presOf" srcId="{4745E94D-3CD1-43B2-A223-BF70C45C11A9}" destId="{D0DE005C-FE76-4C0F-9076-95D98B433BA2}" srcOrd="0" destOrd="0" presId="urn:microsoft.com/office/officeart/2005/8/layout/hierarchy2"/>
    <dgm:cxn modelId="{5EF7ACFE-F4AB-4332-AA9D-FCFCA8E542FE}" type="presOf" srcId="{DF5F53AD-F94D-41B5-BD21-F2DA7FA1D700}" destId="{7E2F3377-4617-4921-B4A9-133B69662A07}" srcOrd="1" destOrd="0" presId="urn:microsoft.com/office/officeart/2005/8/layout/hierarchy2"/>
    <dgm:cxn modelId="{FD63C1F0-375B-407C-AECE-00D9FFB0E8A9}" type="presParOf" srcId="{4CBD9EF4-F554-4164-BD20-7F112160E4DC}" destId="{3EAE66C9-EC33-4625-9734-5EEEAC7FA1B5}" srcOrd="0" destOrd="0" presId="urn:microsoft.com/office/officeart/2005/8/layout/hierarchy2"/>
    <dgm:cxn modelId="{8E5AD0B4-DD11-47EE-939C-A239D52CC228}" type="presParOf" srcId="{3EAE66C9-EC33-4625-9734-5EEEAC7FA1B5}" destId="{884AF960-1147-4666-A410-24FBD37B0C29}" srcOrd="0" destOrd="0" presId="urn:microsoft.com/office/officeart/2005/8/layout/hierarchy2"/>
    <dgm:cxn modelId="{BBBFA07B-4D85-44DD-A736-5E6B094E75DD}" type="presParOf" srcId="{3EAE66C9-EC33-4625-9734-5EEEAC7FA1B5}" destId="{724DBBF0-56C0-40DB-B560-059CC3893FEE}" srcOrd="1" destOrd="0" presId="urn:microsoft.com/office/officeart/2005/8/layout/hierarchy2"/>
    <dgm:cxn modelId="{0D750974-A225-4B96-AC1E-76AA8D7B9587}" type="presParOf" srcId="{724DBBF0-56C0-40DB-B560-059CC3893FEE}" destId="{70CDCF17-5E90-46BC-9383-6C700DEAEC8B}" srcOrd="0" destOrd="0" presId="urn:microsoft.com/office/officeart/2005/8/layout/hierarchy2"/>
    <dgm:cxn modelId="{C287A58B-39E6-4550-A0FD-DA89546CCFFD}" type="presParOf" srcId="{70CDCF17-5E90-46BC-9383-6C700DEAEC8B}" destId="{FD0EE97A-5DA2-4375-87CF-36112A27A247}" srcOrd="0" destOrd="0" presId="urn:microsoft.com/office/officeart/2005/8/layout/hierarchy2"/>
    <dgm:cxn modelId="{E2ED1EB7-536C-483F-8814-DBA75E11677F}" type="presParOf" srcId="{724DBBF0-56C0-40DB-B560-059CC3893FEE}" destId="{E5CE3FC1-444C-4F35-BF2D-96513B502D12}" srcOrd="1" destOrd="0" presId="urn:microsoft.com/office/officeart/2005/8/layout/hierarchy2"/>
    <dgm:cxn modelId="{9C75E823-7993-4067-BE93-00DF78613B09}" type="presParOf" srcId="{E5CE3FC1-444C-4F35-BF2D-96513B502D12}" destId="{8121B0BC-96EF-44EB-B3B5-DAE6542227A7}" srcOrd="0" destOrd="0" presId="urn:microsoft.com/office/officeart/2005/8/layout/hierarchy2"/>
    <dgm:cxn modelId="{3267E9FE-716A-4FFA-87AC-6EA7C0394AB6}" type="presParOf" srcId="{E5CE3FC1-444C-4F35-BF2D-96513B502D12}" destId="{C086D799-633E-4BB8-9AD3-E68AB8F0AC2C}" srcOrd="1" destOrd="0" presId="urn:microsoft.com/office/officeart/2005/8/layout/hierarchy2"/>
    <dgm:cxn modelId="{3630BD99-1CB3-4864-9D8B-2CBB4AB912A0}" type="presParOf" srcId="{C086D799-633E-4BB8-9AD3-E68AB8F0AC2C}" destId="{75F03EFD-B97A-4352-A0B5-C5D2ECDD8DFA}" srcOrd="0" destOrd="0" presId="urn:microsoft.com/office/officeart/2005/8/layout/hierarchy2"/>
    <dgm:cxn modelId="{FE59F0B2-C676-430E-A15B-DA0F55D0B4B8}" type="presParOf" srcId="{75F03EFD-B97A-4352-A0B5-C5D2ECDD8DFA}" destId="{1F186121-4CB8-4276-B2EF-B2DD37C389F0}" srcOrd="0" destOrd="0" presId="urn:microsoft.com/office/officeart/2005/8/layout/hierarchy2"/>
    <dgm:cxn modelId="{FB335D6A-4D18-4A8A-A579-D0D35281560D}" type="presParOf" srcId="{C086D799-633E-4BB8-9AD3-E68AB8F0AC2C}" destId="{16CAAEF6-9646-4B24-9160-58256892CDEC}" srcOrd="1" destOrd="0" presId="urn:microsoft.com/office/officeart/2005/8/layout/hierarchy2"/>
    <dgm:cxn modelId="{A28EC388-08EA-4FDF-8E3D-EC807880C55D}" type="presParOf" srcId="{16CAAEF6-9646-4B24-9160-58256892CDEC}" destId="{311370DC-4D68-41F3-BE1A-DF9E7156B4F5}" srcOrd="0" destOrd="0" presId="urn:microsoft.com/office/officeart/2005/8/layout/hierarchy2"/>
    <dgm:cxn modelId="{91DC114E-4102-41DC-8F66-5028C028857E}" type="presParOf" srcId="{16CAAEF6-9646-4B24-9160-58256892CDEC}" destId="{7EB82620-ED25-4E01-B676-CF9CAC504A92}" srcOrd="1" destOrd="0" presId="urn:microsoft.com/office/officeart/2005/8/layout/hierarchy2"/>
    <dgm:cxn modelId="{97D78011-30F8-4396-9409-28A8D95E20E3}" type="presParOf" srcId="{C086D799-633E-4BB8-9AD3-E68AB8F0AC2C}" destId="{7BDA95E3-2CA8-45A4-A49C-125701D181F7}" srcOrd="2" destOrd="0" presId="urn:microsoft.com/office/officeart/2005/8/layout/hierarchy2"/>
    <dgm:cxn modelId="{920DD04F-AFF0-44AA-8F6E-754D53B0B362}" type="presParOf" srcId="{7BDA95E3-2CA8-45A4-A49C-125701D181F7}" destId="{7E2F3377-4617-4921-B4A9-133B69662A07}" srcOrd="0" destOrd="0" presId="urn:microsoft.com/office/officeart/2005/8/layout/hierarchy2"/>
    <dgm:cxn modelId="{4DC0B8D7-B222-4D4B-BF98-6CFF7EB8B082}" type="presParOf" srcId="{C086D799-633E-4BB8-9AD3-E68AB8F0AC2C}" destId="{9650A882-C803-443C-8CA1-A6924609FB2E}" srcOrd="3" destOrd="0" presId="urn:microsoft.com/office/officeart/2005/8/layout/hierarchy2"/>
    <dgm:cxn modelId="{A294314B-24AD-4265-AFC9-91E45B487FB9}" type="presParOf" srcId="{9650A882-C803-443C-8CA1-A6924609FB2E}" destId="{88E34B2B-2159-4403-A1CF-407291827E0F}" srcOrd="0" destOrd="0" presId="urn:microsoft.com/office/officeart/2005/8/layout/hierarchy2"/>
    <dgm:cxn modelId="{87559FED-EB07-44D3-BCF9-6E750095BF1A}" type="presParOf" srcId="{9650A882-C803-443C-8CA1-A6924609FB2E}" destId="{3A4F3F18-13FF-4062-BF37-4D5F0ECF8D18}" srcOrd="1" destOrd="0" presId="urn:microsoft.com/office/officeart/2005/8/layout/hierarchy2"/>
    <dgm:cxn modelId="{25605FE0-7B16-4B7D-BA29-3CC9AE402CC1}" type="presParOf" srcId="{724DBBF0-56C0-40DB-B560-059CC3893FEE}" destId="{A5A42DA0-FE76-49F4-B6A2-F1DD77B8E3B6}" srcOrd="2" destOrd="0" presId="urn:microsoft.com/office/officeart/2005/8/layout/hierarchy2"/>
    <dgm:cxn modelId="{E846EE3B-3DC4-4B3E-8BC1-464354D8D73E}" type="presParOf" srcId="{A5A42DA0-FE76-49F4-B6A2-F1DD77B8E3B6}" destId="{D1D0A117-3BCE-4171-9F77-7FDBE5CAF2EF}" srcOrd="0" destOrd="0" presId="urn:microsoft.com/office/officeart/2005/8/layout/hierarchy2"/>
    <dgm:cxn modelId="{C07BFE0B-CDB8-4539-9242-F3F7150EE48A}" type="presParOf" srcId="{724DBBF0-56C0-40DB-B560-059CC3893FEE}" destId="{C53FE357-33E5-4D27-9CD3-811CE578D24A}" srcOrd="3" destOrd="0" presId="urn:microsoft.com/office/officeart/2005/8/layout/hierarchy2"/>
    <dgm:cxn modelId="{2CBA735C-53CD-4002-ADAE-1558F59DE800}" type="presParOf" srcId="{C53FE357-33E5-4D27-9CD3-811CE578D24A}" destId="{0C56B118-CAC3-4D88-BE34-C219FDEFEECC}" srcOrd="0" destOrd="0" presId="urn:microsoft.com/office/officeart/2005/8/layout/hierarchy2"/>
    <dgm:cxn modelId="{78D4EBB9-353D-4344-8F60-19AF81924FD1}" type="presParOf" srcId="{C53FE357-33E5-4D27-9CD3-811CE578D24A}" destId="{A1C286DA-8FBA-4D6B-8337-2ABD791E031E}" srcOrd="1" destOrd="0" presId="urn:microsoft.com/office/officeart/2005/8/layout/hierarchy2"/>
    <dgm:cxn modelId="{197DE6FD-CD4A-4B51-9425-E40FE95C097A}" type="presParOf" srcId="{A1C286DA-8FBA-4D6B-8337-2ABD791E031E}" destId="{D0DE005C-FE76-4C0F-9076-95D98B433BA2}" srcOrd="0" destOrd="0" presId="urn:microsoft.com/office/officeart/2005/8/layout/hierarchy2"/>
    <dgm:cxn modelId="{C7004BC0-B5DB-476E-A79F-DDC35AA3B5EC}" type="presParOf" srcId="{D0DE005C-FE76-4C0F-9076-95D98B433BA2}" destId="{2678F75A-6214-4C2B-9E5D-8342B4E6073B}" srcOrd="0" destOrd="0" presId="urn:microsoft.com/office/officeart/2005/8/layout/hierarchy2"/>
    <dgm:cxn modelId="{7A07E25A-6927-4CFB-837F-DCD86DECC01C}" type="presParOf" srcId="{A1C286DA-8FBA-4D6B-8337-2ABD791E031E}" destId="{913D61DE-82ED-4C67-B0DE-B24EB4A5D88A}" srcOrd="1" destOrd="0" presId="urn:microsoft.com/office/officeart/2005/8/layout/hierarchy2"/>
    <dgm:cxn modelId="{ADDF8CE9-95DC-4F4C-B0AE-838F04EA5222}" type="presParOf" srcId="{913D61DE-82ED-4C67-B0DE-B24EB4A5D88A}" destId="{CC60B699-AC71-4F0E-B99F-6E7C5E44CE1E}" srcOrd="0" destOrd="0" presId="urn:microsoft.com/office/officeart/2005/8/layout/hierarchy2"/>
    <dgm:cxn modelId="{3AE3868C-86C7-48C2-BE5A-0A97A03EE59A}" type="presParOf" srcId="{913D61DE-82ED-4C67-B0DE-B24EB4A5D88A}" destId="{BD23A5B8-A0B3-4438-BA58-F03A9C6512FF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5113444-3866-4508-898A-9AA8BF2B967F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B6048C3C-3ADE-4B74-9CE4-C78796DC4390}">
      <dgm:prSet phldrT="[Texto]" custT="1"/>
      <dgm:spPr/>
      <dgm:t>
        <a:bodyPr/>
        <a:lstStyle/>
        <a:p>
          <a:r>
            <a:rPr lang="es-ES" sz="1100">
              <a:solidFill>
                <a:sysClr val="windowText" lastClr="000000"/>
              </a:solidFill>
            </a:rPr>
            <a:t>Formas de electrizar</a:t>
          </a:r>
        </a:p>
      </dgm:t>
    </dgm:pt>
    <dgm:pt modelId="{0428552F-1DD7-41ED-8084-0CA9521995BB}" type="parTrans" cxnId="{C7261448-9053-493D-87A8-CFC7E9294415}">
      <dgm:prSet/>
      <dgm:spPr/>
      <dgm:t>
        <a:bodyPr/>
        <a:lstStyle/>
        <a:p>
          <a:endParaRPr lang="es-ES"/>
        </a:p>
      </dgm:t>
    </dgm:pt>
    <dgm:pt modelId="{3B0432C1-0062-424E-8B8D-DAD57FF374F1}" type="sibTrans" cxnId="{C7261448-9053-493D-87A8-CFC7E9294415}">
      <dgm:prSet/>
      <dgm:spPr/>
      <dgm:t>
        <a:bodyPr/>
        <a:lstStyle/>
        <a:p>
          <a:endParaRPr lang="es-ES"/>
        </a:p>
      </dgm:t>
    </dgm:pt>
    <dgm:pt modelId="{C9B6A3A1-791F-4731-B264-4DD49A6AC4EE}">
      <dgm:prSet phldrT="[Texto]" custT="1"/>
      <dgm:spPr/>
      <dgm:t>
        <a:bodyPr/>
        <a:lstStyle/>
        <a:p>
          <a:pPr algn="just"/>
          <a:r>
            <a:rPr lang="es-ES" sz="1100">
              <a:solidFill>
                <a:sysClr val="windowText" lastClr="000000"/>
              </a:solidFill>
            </a:rPr>
            <a:t>POR CONTACTO</a:t>
          </a:r>
        </a:p>
        <a:p>
          <a:pPr algn="just"/>
          <a:r>
            <a:rPr lang="es-ES" sz="1100">
              <a:solidFill>
                <a:sysClr val="windowText" lastClr="000000"/>
              </a:solidFill>
            </a:rPr>
            <a:t> </a:t>
          </a:r>
          <a:r>
            <a:rPr lang="es-ES" sz="1000">
              <a:solidFill>
                <a:sysClr val="windowText" lastClr="000000"/>
              </a:solidFill>
            </a:rPr>
            <a:t> un cuerpo cargado en contacto con un conductor se da transferencia de carga de un cuerpo al otro y así el conductor queda cargado, positivamente si cedió electrones o negativamente si los ganó.</a:t>
          </a:r>
          <a:endParaRPr lang="es-ES" sz="1100">
            <a:solidFill>
              <a:sysClr val="windowText" lastClr="000000"/>
            </a:solidFill>
          </a:endParaRPr>
        </a:p>
      </dgm:t>
    </dgm:pt>
    <dgm:pt modelId="{219C73FE-D1AD-4E5A-BAFD-08F422E2677B}" type="parTrans" cxnId="{4E174871-7693-45D3-AA5D-292A183ADB71}">
      <dgm:prSet/>
      <dgm:spPr/>
      <dgm:t>
        <a:bodyPr/>
        <a:lstStyle/>
        <a:p>
          <a:endParaRPr lang="es-ES"/>
        </a:p>
      </dgm:t>
    </dgm:pt>
    <dgm:pt modelId="{B3463F66-6A5F-4525-B97A-CB625BD5567B}" type="sibTrans" cxnId="{4E174871-7693-45D3-AA5D-292A183ADB71}">
      <dgm:prSet/>
      <dgm:spPr/>
      <dgm:t>
        <a:bodyPr/>
        <a:lstStyle/>
        <a:p>
          <a:endParaRPr lang="es-ES"/>
        </a:p>
      </dgm:t>
    </dgm:pt>
    <dgm:pt modelId="{9E9FAE6D-74CE-4B4E-B572-803918AAA27B}">
      <dgm:prSet phldrT="[Texto]" custT="1"/>
      <dgm:spPr/>
      <dgm:t>
        <a:bodyPr/>
        <a:lstStyle/>
        <a:p>
          <a:pPr algn="just"/>
          <a:r>
            <a:rPr lang="es-ES" sz="1000">
              <a:solidFill>
                <a:sysClr val="windowText" lastClr="000000"/>
              </a:solidFill>
            </a:rPr>
            <a:t>POR FROTAMIENTO</a:t>
          </a:r>
        </a:p>
        <a:p>
          <a:pPr algn="just"/>
          <a:r>
            <a:rPr lang="es-ES" sz="1000">
              <a:solidFill>
                <a:sysClr val="windowText" lastClr="000000"/>
              </a:solidFill>
            </a:rPr>
            <a:t>En cualquiera de estos fenómenos se pierden o se ganan electrones, pero el número de electrones cedidos por uno de los cuerpos en contacto es igual al número de electrones aceptado por el otro.</a:t>
          </a:r>
        </a:p>
      </dgm:t>
    </dgm:pt>
    <dgm:pt modelId="{83888F97-7EEB-485E-9C3B-A5BF9542E398}" type="parTrans" cxnId="{6CD01446-0F60-415C-B7D7-F9693D83C5A3}">
      <dgm:prSet/>
      <dgm:spPr/>
      <dgm:t>
        <a:bodyPr/>
        <a:lstStyle/>
        <a:p>
          <a:endParaRPr lang="es-ES"/>
        </a:p>
      </dgm:t>
    </dgm:pt>
    <dgm:pt modelId="{A27D9A8D-D2DA-4793-8D0F-7DAE810284D3}" type="sibTrans" cxnId="{6CD01446-0F60-415C-B7D7-F9693D83C5A3}">
      <dgm:prSet/>
      <dgm:spPr/>
      <dgm:t>
        <a:bodyPr/>
        <a:lstStyle/>
        <a:p>
          <a:endParaRPr lang="es-ES"/>
        </a:p>
      </dgm:t>
    </dgm:pt>
    <dgm:pt modelId="{4041FFBA-2550-40B3-8B26-357249E65ED2}">
      <dgm:prSet phldrT="[Texto]" phldr="1" custT="1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s-ES" sz="1100"/>
        </a:p>
      </dgm:t>
    </dgm:pt>
    <dgm:pt modelId="{2B04BE3E-1ECC-46A3-AB9D-26FE17A83653}" type="parTrans" cxnId="{A2A816E1-A83E-439E-8FD1-08C7583B14B0}">
      <dgm:prSet/>
      <dgm:spPr/>
      <dgm:t>
        <a:bodyPr/>
        <a:lstStyle/>
        <a:p>
          <a:endParaRPr lang="es-ES"/>
        </a:p>
      </dgm:t>
    </dgm:pt>
    <dgm:pt modelId="{7732DA68-4A37-4308-929A-A3102BFAE14F}" type="sibTrans" cxnId="{A2A816E1-A83E-439E-8FD1-08C7583B14B0}">
      <dgm:prSet/>
      <dgm:spPr/>
      <dgm:t>
        <a:bodyPr/>
        <a:lstStyle/>
        <a:p>
          <a:endParaRPr lang="es-ES"/>
        </a:p>
      </dgm:t>
    </dgm:pt>
    <dgm:pt modelId="{DAE687A6-A557-4C2C-A9CF-9991AA9F0FDA}">
      <dgm:prSet phldrT="[Texto]" phldr="1" custT="1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s-ES" sz="1200"/>
        </a:p>
      </dgm:t>
    </dgm:pt>
    <dgm:pt modelId="{F193D125-54A3-4EDE-949D-1995651550C7}" type="parTrans" cxnId="{CB60017E-BA44-451C-BA7B-6407B2C280A5}">
      <dgm:prSet/>
      <dgm:spPr/>
      <dgm:t>
        <a:bodyPr/>
        <a:lstStyle/>
        <a:p>
          <a:endParaRPr lang="es-ES"/>
        </a:p>
      </dgm:t>
    </dgm:pt>
    <dgm:pt modelId="{2FDF11A9-691E-4EF0-BFAA-291466B68A3B}" type="sibTrans" cxnId="{CB60017E-BA44-451C-BA7B-6407B2C280A5}">
      <dgm:prSet/>
      <dgm:spPr/>
      <dgm:t>
        <a:bodyPr/>
        <a:lstStyle/>
        <a:p>
          <a:endParaRPr lang="es-ES"/>
        </a:p>
      </dgm:t>
    </dgm:pt>
    <dgm:pt modelId="{195E8875-03DE-4886-B6F7-4E64E1C0D619}">
      <dgm:prSet custT="1"/>
      <dgm:spPr/>
      <dgm:t>
        <a:bodyPr/>
        <a:lstStyle/>
        <a:p>
          <a:pPr algn="just"/>
          <a:r>
            <a:rPr lang="es-ES" sz="1000"/>
            <a:t>        </a:t>
          </a:r>
          <a:r>
            <a:rPr lang="es-ES" sz="1000">
              <a:solidFill>
                <a:sysClr val="windowText" lastClr="000000"/>
              </a:solidFill>
            </a:rPr>
            <a:t> POR FRICCION</a:t>
          </a:r>
        </a:p>
        <a:p>
          <a:pPr algn="just"/>
          <a:r>
            <a:rPr lang="es-ES" sz="1000">
              <a:solidFill>
                <a:sysClr val="windowText" lastClr="000000"/>
              </a:solidFill>
            </a:rPr>
            <a:t>Frotando un aislante con cierto tipo de materiales, algunos electrones son transferidos del aislante de modo que cuando se separan ambos cuerpos quedan con cargas opuestas</a:t>
          </a:r>
        </a:p>
      </dgm:t>
    </dgm:pt>
    <dgm:pt modelId="{CC8F8BC2-80E5-472F-8DDD-541F097DDB5B}" type="parTrans" cxnId="{FE1C93E8-24C3-47FD-A6D5-0D44829BBA95}">
      <dgm:prSet/>
      <dgm:spPr/>
      <dgm:t>
        <a:bodyPr/>
        <a:lstStyle/>
        <a:p>
          <a:endParaRPr lang="es-ES"/>
        </a:p>
      </dgm:t>
    </dgm:pt>
    <dgm:pt modelId="{8192DC02-10AF-4C75-B836-B19382885B21}" type="sibTrans" cxnId="{FE1C93E8-24C3-47FD-A6D5-0D44829BBA95}">
      <dgm:prSet/>
      <dgm:spPr/>
      <dgm:t>
        <a:bodyPr/>
        <a:lstStyle/>
        <a:p>
          <a:endParaRPr lang="es-ES"/>
        </a:p>
      </dgm:t>
    </dgm:pt>
    <dgm:pt modelId="{6CB018DA-5E8F-47BE-A35A-6AA79E06F231}">
      <dgm:prSet custT="1"/>
      <dgm:spPr/>
      <dgm:t>
        <a:bodyPr/>
        <a:lstStyle/>
        <a:p>
          <a:pPr algn="ctr"/>
          <a:r>
            <a:rPr lang="es-ES" sz="1100">
              <a:solidFill>
                <a:sysClr val="windowText" lastClr="000000"/>
              </a:solidFill>
            </a:rPr>
            <a:t> Se denomina electrización al efecto de ganar o perder cargas eléctricas, normalmente electrones, producido por un cuerpo eléctricamente neutro </a:t>
          </a:r>
        </a:p>
      </dgm:t>
    </dgm:pt>
    <dgm:pt modelId="{E2FFA1D8-FBD1-4106-8ED1-4A67BCC548C8}" type="parTrans" cxnId="{768CBF41-60AC-434C-AFB4-13951B22C0D9}">
      <dgm:prSet/>
      <dgm:spPr/>
      <dgm:t>
        <a:bodyPr/>
        <a:lstStyle/>
        <a:p>
          <a:endParaRPr lang="es-ES"/>
        </a:p>
      </dgm:t>
    </dgm:pt>
    <dgm:pt modelId="{D376974D-CBDC-4F57-8D99-76484A017D63}" type="sibTrans" cxnId="{768CBF41-60AC-434C-AFB4-13951B22C0D9}">
      <dgm:prSet/>
      <dgm:spPr/>
      <dgm:t>
        <a:bodyPr/>
        <a:lstStyle/>
        <a:p>
          <a:endParaRPr lang="es-ES"/>
        </a:p>
      </dgm:t>
    </dgm:pt>
    <dgm:pt modelId="{FD3DD1A6-1BB9-4BC6-A165-55A2B80D6C5C}">
      <dgm:prSet custT="1"/>
      <dgm:spPr/>
      <dgm:t>
        <a:bodyPr/>
        <a:lstStyle/>
        <a:p>
          <a:pPr algn="just"/>
          <a:r>
            <a:rPr lang="es-ES" sz="1100">
              <a:solidFill>
                <a:sysClr val="windowText" lastClr="000000"/>
              </a:solidFill>
            </a:rPr>
            <a:t>POR INDUCCION</a:t>
          </a:r>
        </a:p>
        <a:p>
          <a:pPr algn="just"/>
          <a:r>
            <a:rPr lang="es-ES" sz="1100">
              <a:solidFill>
                <a:sysClr val="windowText" lastClr="000000"/>
              </a:solidFill>
            </a:rPr>
            <a:t>Si el cuerpo cargado es negativo entonces el efecto de repulsión sobre los electrones atómicos convertirá esa zona en positiva. </a:t>
          </a:r>
        </a:p>
      </dgm:t>
    </dgm:pt>
    <dgm:pt modelId="{0E23AD05-981E-49EC-8807-BBF4122C478B}" type="parTrans" cxnId="{91B20477-A875-43C2-9849-5A4A18EB723B}">
      <dgm:prSet/>
      <dgm:spPr/>
      <dgm:t>
        <a:bodyPr/>
        <a:lstStyle/>
        <a:p>
          <a:endParaRPr lang="es-ES"/>
        </a:p>
      </dgm:t>
    </dgm:pt>
    <dgm:pt modelId="{7929E0DB-3467-4166-A546-CC0517E41A2F}" type="sibTrans" cxnId="{91B20477-A875-43C2-9849-5A4A18EB723B}">
      <dgm:prSet/>
      <dgm:spPr/>
      <dgm:t>
        <a:bodyPr/>
        <a:lstStyle/>
        <a:p>
          <a:endParaRPr lang="es-ES"/>
        </a:p>
      </dgm:t>
    </dgm:pt>
    <dgm:pt modelId="{17377CB7-BF8E-4AFE-BCD2-AA0D7AC754AF}" type="pres">
      <dgm:prSet presAssocID="{85113444-3866-4508-898A-9AA8BF2B967F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s-ES"/>
        </a:p>
      </dgm:t>
    </dgm:pt>
    <dgm:pt modelId="{66634F5B-4CAF-432A-8437-C83D249B2364}" type="pres">
      <dgm:prSet presAssocID="{B6048C3C-3ADE-4B74-9CE4-C78796DC4390}" presName="centerShape" presStyleLbl="node0" presStyleIdx="0" presStyleCnt="1" custScaleY="130698"/>
      <dgm:spPr/>
      <dgm:t>
        <a:bodyPr/>
        <a:lstStyle/>
        <a:p>
          <a:endParaRPr lang="es-ES"/>
        </a:p>
      </dgm:t>
    </dgm:pt>
    <dgm:pt modelId="{7E08610A-F4B5-444A-A85B-3A1613B0CE9F}" type="pres">
      <dgm:prSet presAssocID="{219C73FE-D1AD-4E5A-BAFD-08F422E2677B}" presName="parTrans" presStyleLbl="sibTrans2D1" presStyleIdx="0" presStyleCnt="7"/>
      <dgm:spPr/>
      <dgm:t>
        <a:bodyPr/>
        <a:lstStyle/>
        <a:p>
          <a:endParaRPr lang="es-ES"/>
        </a:p>
      </dgm:t>
    </dgm:pt>
    <dgm:pt modelId="{2F627DB3-ECD0-4E5A-A7EA-73515DC7F812}" type="pres">
      <dgm:prSet presAssocID="{219C73FE-D1AD-4E5A-BAFD-08F422E2677B}" presName="connectorText" presStyleLbl="sibTrans2D1" presStyleIdx="0" presStyleCnt="7"/>
      <dgm:spPr/>
      <dgm:t>
        <a:bodyPr/>
        <a:lstStyle/>
        <a:p>
          <a:endParaRPr lang="es-ES"/>
        </a:p>
      </dgm:t>
    </dgm:pt>
    <dgm:pt modelId="{441C5673-EDD2-4A6E-9F65-76066C520DC7}" type="pres">
      <dgm:prSet presAssocID="{C9B6A3A1-791F-4731-B264-4DD49A6AC4EE}" presName="node" presStyleLbl="node1" presStyleIdx="0" presStyleCnt="7" custScaleX="143430" custScaleY="153015" custRadScaleRad="180936" custRadScaleInc="-5122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6EA82287-C7AC-4D31-A663-57A2A4E60916}" type="pres">
      <dgm:prSet presAssocID="{83888F97-7EEB-485E-9C3B-A5BF9542E398}" presName="parTrans" presStyleLbl="sibTrans2D1" presStyleIdx="1" presStyleCnt="7"/>
      <dgm:spPr/>
      <dgm:t>
        <a:bodyPr/>
        <a:lstStyle/>
        <a:p>
          <a:endParaRPr lang="es-ES"/>
        </a:p>
      </dgm:t>
    </dgm:pt>
    <dgm:pt modelId="{A003A8BE-D61E-471E-AF49-AE9F70A0434B}" type="pres">
      <dgm:prSet presAssocID="{83888F97-7EEB-485E-9C3B-A5BF9542E398}" presName="connectorText" presStyleLbl="sibTrans2D1" presStyleIdx="1" presStyleCnt="7"/>
      <dgm:spPr/>
      <dgm:t>
        <a:bodyPr/>
        <a:lstStyle/>
        <a:p>
          <a:endParaRPr lang="es-ES"/>
        </a:p>
      </dgm:t>
    </dgm:pt>
    <dgm:pt modelId="{DC3632D9-E988-4137-B1C9-2CECA046536C}" type="pres">
      <dgm:prSet presAssocID="{9E9FAE6D-74CE-4B4E-B572-803918AAA27B}" presName="node" presStyleLbl="node1" presStyleIdx="1" presStyleCnt="7" custScaleX="161014" custScaleY="149910" custRadScaleRad="151123" custRadScaleInc="5152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29DA5901-4E12-463E-B8D0-1C0F8EF31D31}" type="pres">
      <dgm:prSet presAssocID="{CC8F8BC2-80E5-472F-8DDD-541F097DDB5B}" presName="parTrans" presStyleLbl="sibTrans2D1" presStyleIdx="2" presStyleCnt="7"/>
      <dgm:spPr/>
      <dgm:t>
        <a:bodyPr/>
        <a:lstStyle/>
        <a:p>
          <a:endParaRPr lang="es-ES"/>
        </a:p>
      </dgm:t>
    </dgm:pt>
    <dgm:pt modelId="{2C33A723-27C0-4FCA-84AE-77B94A30A963}" type="pres">
      <dgm:prSet presAssocID="{CC8F8BC2-80E5-472F-8DDD-541F097DDB5B}" presName="connectorText" presStyleLbl="sibTrans2D1" presStyleIdx="2" presStyleCnt="7"/>
      <dgm:spPr/>
      <dgm:t>
        <a:bodyPr/>
        <a:lstStyle/>
        <a:p>
          <a:endParaRPr lang="es-ES"/>
        </a:p>
      </dgm:t>
    </dgm:pt>
    <dgm:pt modelId="{91F30453-5017-49D5-95C5-81624A72C9FB}" type="pres">
      <dgm:prSet presAssocID="{195E8875-03DE-4886-B6F7-4E64E1C0D619}" presName="node" presStyleLbl="node1" presStyleIdx="2" presStyleCnt="7" custScaleX="143332" custScaleY="135152" custRadScaleRad="121404" custRadScaleInc="-2437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D046DB8F-8737-424D-99E0-5EC0D2A865D0}" type="pres">
      <dgm:prSet presAssocID="{E2FFA1D8-FBD1-4106-8ED1-4A67BCC548C8}" presName="parTrans" presStyleLbl="sibTrans2D1" presStyleIdx="3" presStyleCnt="7"/>
      <dgm:spPr/>
      <dgm:t>
        <a:bodyPr/>
        <a:lstStyle/>
        <a:p>
          <a:endParaRPr lang="es-ES"/>
        </a:p>
      </dgm:t>
    </dgm:pt>
    <dgm:pt modelId="{FCCF4959-1427-4462-A9FC-4FEB71D0A633}" type="pres">
      <dgm:prSet presAssocID="{E2FFA1D8-FBD1-4106-8ED1-4A67BCC548C8}" presName="connectorText" presStyleLbl="sibTrans2D1" presStyleIdx="3" presStyleCnt="7"/>
      <dgm:spPr/>
      <dgm:t>
        <a:bodyPr/>
        <a:lstStyle/>
        <a:p>
          <a:endParaRPr lang="es-ES"/>
        </a:p>
      </dgm:t>
    </dgm:pt>
    <dgm:pt modelId="{D0E2DFC4-F04D-4A49-8E0E-F0DFFEF5D1FF}" type="pres">
      <dgm:prSet presAssocID="{6CB018DA-5E8F-47BE-A35A-6AA79E06F231}" presName="node" presStyleLbl="node1" presStyleIdx="3" presStyleCnt="7" custScaleX="169895" custScaleY="152812" custRadScaleRad="154322" custRadScaleInc="-2597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8FE1696-3FD6-4F3B-A004-5BF7F7A8B8A2}" type="pres">
      <dgm:prSet presAssocID="{0E23AD05-981E-49EC-8807-BBF4122C478B}" presName="parTrans" presStyleLbl="sibTrans2D1" presStyleIdx="4" presStyleCnt="7"/>
      <dgm:spPr/>
      <dgm:t>
        <a:bodyPr/>
        <a:lstStyle/>
        <a:p>
          <a:endParaRPr lang="es-ES"/>
        </a:p>
      </dgm:t>
    </dgm:pt>
    <dgm:pt modelId="{AB49B8E1-62F8-4F03-A17C-8829507E7A20}" type="pres">
      <dgm:prSet presAssocID="{0E23AD05-981E-49EC-8807-BBF4122C478B}" presName="connectorText" presStyleLbl="sibTrans2D1" presStyleIdx="4" presStyleCnt="7"/>
      <dgm:spPr/>
      <dgm:t>
        <a:bodyPr/>
        <a:lstStyle/>
        <a:p>
          <a:endParaRPr lang="es-ES"/>
        </a:p>
      </dgm:t>
    </dgm:pt>
    <dgm:pt modelId="{20730BA6-AF66-4933-8E45-AC77C82CBF01}" type="pres">
      <dgm:prSet presAssocID="{FD3DD1A6-1BB9-4BC6-A165-55A2B80D6C5C}" presName="node" presStyleLbl="node1" presStyleIdx="4" presStyleCnt="7" custScaleX="145986" custScaleY="166774" custRadScaleRad="151250" custRadScaleInc="2948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706B812C-9451-4116-BDFF-15D3F441C418}" type="pres">
      <dgm:prSet presAssocID="{2B04BE3E-1ECC-46A3-AB9D-26FE17A83653}" presName="parTrans" presStyleLbl="sibTrans2D1" presStyleIdx="5" presStyleCnt="7"/>
      <dgm:spPr/>
      <dgm:t>
        <a:bodyPr/>
        <a:lstStyle/>
        <a:p>
          <a:endParaRPr lang="es-ES"/>
        </a:p>
      </dgm:t>
    </dgm:pt>
    <dgm:pt modelId="{06CC03BF-E765-4AE9-AD2B-B6FAA47FA949}" type="pres">
      <dgm:prSet presAssocID="{2B04BE3E-1ECC-46A3-AB9D-26FE17A83653}" presName="connectorText" presStyleLbl="sibTrans2D1" presStyleIdx="5" presStyleCnt="7"/>
      <dgm:spPr/>
      <dgm:t>
        <a:bodyPr/>
        <a:lstStyle/>
        <a:p>
          <a:endParaRPr lang="es-ES"/>
        </a:p>
      </dgm:t>
    </dgm:pt>
    <dgm:pt modelId="{D9B95B0A-058A-4EDA-8E6D-159AA64919F1}" type="pres">
      <dgm:prSet presAssocID="{4041FFBA-2550-40B3-8B26-357249E65ED2}" presName="node" presStyleLbl="node1" presStyleIdx="5" presStyleCnt="7" custScaleX="126890" custScaleY="12930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057955D3-873E-4D14-A24E-A3D66A59113C}" type="pres">
      <dgm:prSet presAssocID="{F193D125-54A3-4EDE-949D-1995651550C7}" presName="parTrans" presStyleLbl="sibTrans2D1" presStyleIdx="6" presStyleCnt="7"/>
      <dgm:spPr/>
      <dgm:t>
        <a:bodyPr/>
        <a:lstStyle/>
        <a:p>
          <a:endParaRPr lang="es-ES"/>
        </a:p>
      </dgm:t>
    </dgm:pt>
    <dgm:pt modelId="{0489C949-1968-48BC-AA08-5D651088BB99}" type="pres">
      <dgm:prSet presAssocID="{F193D125-54A3-4EDE-949D-1995651550C7}" presName="connectorText" presStyleLbl="sibTrans2D1" presStyleIdx="6" presStyleCnt="7"/>
      <dgm:spPr/>
      <dgm:t>
        <a:bodyPr/>
        <a:lstStyle/>
        <a:p>
          <a:endParaRPr lang="es-ES"/>
        </a:p>
      </dgm:t>
    </dgm:pt>
    <dgm:pt modelId="{2BF5B28C-6C9C-4276-A647-D0AEA12ABD2C}" type="pres">
      <dgm:prSet presAssocID="{DAE687A6-A557-4C2C-A9CF-9991AA9F0FDA}" presName="node" presStyleLbl="node1" presStyleIdx="6" presStyleCnt="7" custScaleX="157468" custScaleY="177638" custRadScaleRad="134595" custRadScaleInc="3281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F01E637D-E2A2-4FA4-BD06-3FD54B8EA65B}" type="presOf" srcId="{6CB018DA-5E8F-47BE-A35A-6AA79E06F231}" destId="{D0E2DFC4-F04D-4A49-8E0E-F0DFFEF5D1FF}" srcOrd="0" destOrd="0" presId="urn:microsoft.com/office/officeart/2005/8/layout/radial5"/>
    <dgm:cxn modelId="{91B20477-A875-43C2-9849-5A4A18EB723B}" srcId="{B6048C3C-3ADE-4B74-9CE4-C78796DC4390}" destId="{FD3DD1A6-1BB9-4BC6-A165-55A2B80D6C5C}" srcOrd="4" destOrd="0" parTransId="{0E23AD05-981E-49EC-8807-BBF4122C478B}" sibTransId="{7929E0DB-3467-4166-A546-CC0517E41A2F}"/>
    <dgm:cxn modelId="{13C1A214-0BD5-489E-9D21-57D2DC44B321}" type="presOf" srcId="{2B04BE3E-1ECC-46A3-AB9D-26FE17A83653}" destId="{06CC03BF-E765-4AE9-AD2B-B6FAA47FA949}" srcOrd="1" destOrd="0" presId="urn:microsoft.com/office/officeart/2005/8/layout/radial5"/>
    <dgm:cxn modelId="{6CD01446-0F60-415C-B7D7-F9693D83C5A3}" srcId="{B6048C3C-3ADE-4B74-9CE4-C78796DC4390}" destId="{9E9FAE6D-74CE-4B4E-B572-803918AAA27B}" srcOrd="1" destOrd="0" parTransId="{83888F97-7EEB-485E-9C3B-A5BF9542E398}" sibTransId="{A27D9A8D-D2DA-4793-8D0F-7DAE810284D3}"/>
    <dgm:cxn modelId="{FC3968D0-23F8-4E9D-BD56-61817349FFE9}" type="presOf" srcId="{FD3DD1A6-1BB9-4BC6-A165-55A2B80D6C5C}" destId="{20730BA6-AF66-4933-8E45-AC77C82CBF01}" srcOrd="0" destOrd="0" presId="urn:microsoft.com/office/officeart/2005/8/layout/radial5"/>
    <dgm:cxn modelId="{DF69278B-845A-4D53-A118-951979291068}" type="presOf" srcId="{B6048C3C-3ADE-4B74-9CE4-C78796DC4390}" destId="{66634F5B-4CAF-432A-8437-C83D249B2364}" srcOrd="0" destOrd="0" presId="urn:microsoft.com/office/officeart/2005/8/layout/radial5"/>
    <dgm:cxn modelId="{235AE50A-A4D6-4A29-B51B-6F184145E2E2}" type="presOf" srcId="{219C73FE-D1AD-4E5A-BAFD-08F422E2677B}" destId="{2F627DB3-ECD0-4E5A-A7EA-73515DC7F812}" srcOrd="1" destOrd="0" presId="urn:microsoft.com/office/officeart/2005/8/layout/radial5"/>
    <dgm:cxn modelId="{CB60017E-BA44-451C-BA7B-6407B2C280A5}" srcId="{B6048C3C-3ADE-4B74-9CE4-C78796DC4390}" destId="{DAE687A6-A557-4C2C-A9CF-9991AA9F0FDA}" srcOrd="6" destOrd="0" parTransId="{F193D125-54A3-4EDE-949D-1995651550C7}" sibTransId="{2FDF11A9-691E-4EF0-BFAA-291466B68A3B}"/>
    <dgm:cxn modelId="{C7261448-9053-493D-87A8-CFC7E9294415}" srcId="{85113444-3866-4508-898A-9AA8BF2B967F}" destId="{B6048C3C-3ADE-4B74-9CE4-C78796DC4390}" srcOrd="0" destOrd="0" parTransId="{0428552F-1DD7-41ED-8084-0CA9521995BB}" sibTransId="{3B0432C1-0062-424E-8B8D-DAD57FF374F1}"/>
    <dgm:cxn modelId="{8C4BD9A8-659C-4AFD-99F5-97958EDD455C}" type="presOf" srcId="{9E9FAE6D-74CE-4B4E-B572-803918AAA27B}" destId="{DC3632D9-E988-4137-B1C9-2CECA046536C}" srcOrd="0" destOrd="0" presId="urn:microsoft.com/office/officeart/2005/8/layout/radial5"/>
    <dgm:cxn modelId="{4EF7BF6A-2641-4ED4-A9E3-508A0FF84B5B}" type="presOf" srcId="{F193D125-54A3-4EDE-949D-1995651550C7}" destId="{0489C949-1968-48BC-AA08-5D651088BB99}" srcOrd="1" destOrd="0" presId="urn:microsoft.com/office/officeart/2005/8/layout/radial5"/>
    <dgm:cxn modelId="{73261317-7E05-4F00-9AE4-2A4A5A058B4F}" type="presOf" srcId="{CC8F8BC2-80E5-472F-8DDD-541F097DDB5B}" destId="{29DA5901-4E12-463E-B8D0-1C0F8EF31D31}" srcOrd="0" destOrd="0" presId="urn:microsoft.com/office/officeart/2005/8/layout/radial5"/>
    <dgm:cxn modelId="{FE9E8150-6D30-40A7-88E4-84D0A9C9DC3E}" type="presOf" srcId="{195E8875-03DE-4886-B6F7-4E64E1C0D619}" destId="{91F30453-5017-49D5-95C5-81624A72C9FB}" srcOrd="0" destOrd="0" presId="urn:microsoft.com/office/officeart/2005/8/layout/radial5"/>
    <dgm:cxn modelId="{A1F37C2C-98CE-4E57-82AC-D1D95646D4C5}" type="presOf" srcId="{83888F97-7EEB-485E-9C3B-A5BF9542E398}" destId="{A003A8BE-D61E-471E-AF49-AE9F70A0434B}" srcOrd="1" destOrd="0" presId="urn:microsoft.com/office/officeart/2005/8/layout/radial5"/>
    <dgm:cxn modelId="{7BA84818-7455-42D4-8EBE-B972116B44E4}" type="presOf" srcId="{C9B6A3A1-791F-4731-B264-4DD49A6AC4EE}" destId="{441C5673-EDD2-4A6E-9F65-76066C520DC7}" srcOrd="0" destOrd="0" presId="urn:microsoft.com/office/officeart/2005/8/layout/radial5"/>
    <dgm:cxn modelId="{D22FDD99-AD00-48D6-945E-184667A62F15}" type="presOf" srcId="{85113444-3866-4508-898A-9AA8BF2B967F}" destId="{17377CB7-BF8E-4AFE-BCD2-AA0D7AC754AF}" srcOrd="0" destOrd="0" presId="urn:microsoft.com/office/officeart/2005/8/layout/radial5"/>
    <dgm:cxn modelId="{810AEC80-0193-4498-83BF-C9C3B937D898}" type="presOf" srcId="{F193D125-54A3-4EDE-949D-1995651550C7}" destId="{057955D3-873E-4D14-A24E-A3D66A59113C}" srcOrd="0" destOrd="0" presId="urn:microsoft.com/office/officeart/2005/8/layout/radial5"/>
    <dgm:cxn modelId="{36864E6D-7D28-4FD5-A254-B5AFD157499C}" type="presOf" srcId="{CC8F8BC2-80E5-472F-8DDD-541F097DDB5B}" destId="{2C33A723-27C0-4FCA-84AE-77B94A30A963}" srcOrd="1" destOrd="0" presId="urn:microsoft.com/office/officeart/2005/8/layout/radial5"/>
    <dgm:cxn modelId="{5F263AE4-3440-40C7-91C4-19FB66A7B165}" type="presOf" srcId="{E2FFA1D8-FBD1-4106-8ED1-4A67BCC548C8}" destId="{D046DB8F-8737-424D-99E0-5EC0D2A865D0}" srcOrd="0" destOrd="0" presId="urn:microsoft.com/office/officeart/2005/8/layout/radial5"/>
    <dgm:cxn modelId="{AEDE5838-5C15-4FA2-B242-3E27DBFFB8E9}" type="presOf" srcId="{0E23AD05-981E-49EC-8807-BBF4122C478B}" destId="{B8FE1696-3FD6-4F3B-A004-5BF7F7A8B8A2}" srcOrd="0" destOrd="0" presId="urn:microsoft.com/office/officeart/2005/8/layout/radial5"/>
    <dgm:cxn modelId="{E4821480-91EB-4EC0-986A-E778FF73F3E5}" type="presOf" srcId="{DAE687A6-A557-4C2C-A9CF-9991AA9F0FDA}" destId="{2BF5B28C-6C9C-4276-A647-D0AEA12ABD2C}" srcOrd="0" destOrd="0" presId="urn:microsoft.com/office/officeart/2005/8/layout/radial5"/>
    <dgm:cxn modelId="{A4B8E019-3321-4B50-91E8-12556CD5793A}" type="presOf" srcId="{219C73FE-D1AD-4E5A-BAFD-08F422E2677B}" destId="{7E08610A-F4B5-444A-A85B-3A1613B0CE9F}" srcOrd="0" destOrd="0" presId="urn:microsoft.com/office/officeart/2005/8/layout/radial5"/>
    <dgm:cxn modelId="{07768B88-383B-4CD1-8170-25373F8597F0}" type="presOf" srcId="{0E23AD05-981E-49EC-8807-BBF4122C478B}" destId="{AB49B8E1-62F8-4F03-A17C-8829507E7A20}" srcOrd="1" destOrd="0" presId="urn:microsoft.com/office/officeart/2005/8/layout/radial5"/>
    <dgm:cxn modelId="{D19911A5-5107-4B05-A391-77684199A7DE}" type="presOf" srcId="{83888F97-7EEB-485E-9C3B-A5BF9542E398}" destId="{6EA82287-C7AC-4D31-A663-57A2A4E60916}" srcOrd="0" destOrd="0" presId="urn:microsoft.com/office/officeart/2005/8/layout/radial5"/>
    <dgm:cxn modelId="{DEFE47C2-2651-47A4-B67D-7F2E04E7E20B}" type="presOf" srcId="{4041FFBA-2550-40B3-8B26-357249E65ED2}" destId="{D9B95B0A-058A-4EDA-8E6D-159AA64919F1}" srcOrd="0" destOrd="0" presId="urn:microsoft.com/office/officeart/2005/8/layout/radial5"/>
    <dgm:cxn modelId="{FB136157-88BF-4AC1-8CC9-5E9740E1CE9F}" type="presOf" srcId="{E2FFA1D8-FBD1-4106-8ED1-4A67BCC548C8}" destId="{FCCF4959-1427-4462-A9FC-4FEB71D0A633}" srcOrd="1" destOrd="0" presId="urn:microsoft.com/office/officeart/2005/8/layout/radial5"/>
    <dgm:cxn modelId="{E0625BFF-863E-4AC3-90F0-ABCA7751C501}" type="presOf" srcId="{2B04BE3E-1ECC-46A3-AB9D-26FE17A83653}" destId="{706B812C-9451-4116-BDFF-15D3F441C418}" srcOrd="0" destOrd="0" presId="urn:microsoft.com/office/officeart/2005/8/layout/radial5"/>
    <dgm:cxn modelId="{4E174871-7693-45D3-AA5D-292A183ADB71}" srcId="{B6048C3C-3ADE-4B74-9CE4-C78796DC4390}" destId="{C9B6A3A1-791F-4731-B264-4DD49A6AC4EE}" srcOrd="0" destOrd="0" parTransId="{219C73FE-D1AD-4E5A-BAFD-08F422E2677B}" sibTransId="{B3463F66-6A5F-4525-B97A-CB625BD5567B}"/>
    <dgm:cxn modelId="{768CBF41-60AC-434C-AFB4-13951B22C0D9}" srcId="{B6048C3C-3ADE-4B74-9CE4-C78796DC4390}" destId="{6CB018DA-5E8F-47BE-A35A-6AA79E06F231}" srcOrd="3" destOrd="0" parTransId="{E2FFA1D8-FBD1-4106-8ED1-4A67BCC548C8}" sibTransId="{D376974D-CBDC-4F57-8D99-76484A017D63}"/>
    <dgm:cxn modelId="{A2A816E1-A83E-439E-8FD1-08C7583B14B0}" srcId="{B6048C3C-3ADE-4B74-9CE4-C78796DC4390}" destId="{4041FFBA-2550-40B3-8B26-357249E65ED2}" srcOrd="5" destOrd="0" parTransId="{2B04BE3E-1ECC-46A3-AB9D-26FE17A83653}" sibTransId="{7732DA68-4A37-4308-929A-A3102BFAE14F}"/>
    <dgm:cxn modelId="{FE1C93E8-24C3-47FD-A6D5-0D44829BBA95}" srcId="{B6048C3C-3ADE-4B74-9CE4-C78796DC4390}" destId="{195E8875-03DE-4886-B6F7-4E64E1C0D619}" srcOrd="2" destOrd="0" parTransId="{CC8F8BC2-80E5-472F-8DDD-541F097DDB5B}" sibTransId="{8192DC02-10AF-4C75-B836-B19382885B21}"/>
    <dgm:cxn modelId="{4F95A96D-7B1C-4A9B-B058-69F1F16E424E}" type="presParOf" srcId="{17377CB7-BF8E-4AFE-BCD2-AA0D7AC754AF}" destId="{66634F5B-4CAF-432A-8437-C83D249B2364}" srcOrd="0" destOrd="0" presId="urn:microsoft.com/office/officeart/2005/8/layout/radial5"/>
    <dgm:cxn modelId="{FFA055A7-867E-457C-9578-3688C0BBDD93}" type="presParOf" srcId="{17377CB7-BF8E-4AFE-BCD2-AA0D7AC754AF}" destId="{7E08610A-F4B5-444A-A85B-3A1613B0CE9F}" srcOrd="1" destOrd="0" presId="urn:microsoft.com/office/officeart/2005/8/layout/radial5"/>
    <dgm:cxn modelId="{3C367A7D-E047-4E58-941E-F12D80BE746A}" type="presParOf" srcId="{7E08610A-F4B5-444A-A85B-3A1613B0CE9F}" destId="{2F627DB3-ECD0-4E5A-A7EA-73515DC7F812}" srcOrd="0" destOrd="0" presId="urn:microsoft.com/office/officeart/2005/8/layout/radial5"/>
    <dgm:cxn modelId="{7D8E1019-21FB-4880-ACF7-E1B5D9C9ECCB}" type="presParOf" srcId="{17377CB7-BF8E-4AFE-BCD2-AA0D7AC754AF}" destId="{441C5673-EDD2-4A6E-9F65-76066C520DC7}" srcOrd="2" destOrd="0" presId="urn:microsoft.com/office/officeart/2005/8/layout/radial5"/>
    <dgm:cxn modelId="{7AF3D847-C5F4-4C6A-8744-E31DB8AFE698}" type="presParOf" srcId="{17377CB7-BF8E-4AFE-BCD2-AA0D7AC754AF}" destId="{6EA82287-C7AC-4D31-A663-57A2A4E60916}" srcOrd="3" destOrd="0" presId="urn:microsoft.com/office/officeart/2005/8/layout/radial5"/>
    <dgm:cxn modelId="{BD4B0BEB-6C61-4E34-A732-552BE712F0DA}" type="presParOf" srcId="{6EA82287-C7AC-4D31-A663-57A2A4E60916}" destId="{A003A8BE-D61E-471E-AF49-AE9F70A0434B}" srcOrd="0" destOrd="0" presId="urn:microsoft.com/office/officeart/2005/8/layout/radial5"/>
    <dgm:cxn modelId="{D0C59C2E-3397-40DE-93D5-F387EE3E5267}" type="presParOf" srcId="{17377CB7-BF8E-4AFE-BCD2-AA0D7AC754AF}" destId="{DC3632D9-E988-4137-B1C9-2CECA046536C}" srcOrd="4" destOrd="0" presId="urn:microsoft.com/office/officeart/2005/8/layout/radial5"/>
    <dgm:cxn modelId="{C848D961-89C1-4A4E-9EAB-C650C6453D03}" type="presParOf" srcId="{17377CB7-BF8E-4AFE-BCD2-AA0D7AC754AF}" destId="{29DA5901-4E12-463E-B8D0-1C0F8EF31D31}" srcOrd="5" destOrd="0" presId="urn:microsoft.com/office/officeart/2005/8/layout/radial5"/>
    <dgm:cxn modelId="{598B6CDC-5407-4C20-B602-168AFA217EBC}" type="presParOf" srcId="{29DA5901-4E12-463E-B8D0-1C0F8EF31D31}" destId="{2C33A723-27C0-4FCA-84AE-77B94A30A963}" srcOrd="0" destOrd="0" presId="urn:microsoft.com/office/officeart/2005/8/layout/radial5"/>
    <dgm:cxn modelId="{8AD43F6A-928D-437F-8602-854EC44CE2A8}" type="presParOf" srcId="{17377CB7-BF8E-4AFE-BCD2-AA0D7AC754AF}" destId="{91F30453-5017-49D5-95C5-81624A72C9FB}" srcOrd="6" destOrd="0" presId="urn:microsoft.com/office/officeart/2005/8/layout/radial5"/>
    <dgm:cxn modelId="{A2466897-1477-4EB8-895D-4797DF9CCD05}" type="presParOf" srcId="{17377CB7-BF8E-4AFE-BCD2-AA0D7AC754AF}" destId="{D046DB8F-8737-424D-99E0-5EC0D2A865D0}" srcOrd="7" destOrd="0" presId="urn:microsoft.com/office/officeart/2005/8/layout/radial5"/>
    <dgm:cxn modelId="{C8872EF1-0DA7-4F99-93B6-11B85BA11E4D}" type="presParOf" srcId="{D046DB8F-8737-424D-99E0-5EC0D2A865D0}" destId="{FCCF4959-1427-4462-A9FC-4FEB71D0A633}" srcOrd="0" destOrd="0" presId="urn:microsoft.com/office/officeart/2005/8/layout/radial5"/>
    <dgm:cxn modelId="{CCD8ED3D-2672-4A13-94F6-26F467FDF247}" type="presParOf" srcId="{17377CB7-BF8E-4AFE-BCD2-AA0D7AC754AF}" destId="{D0E2DFC4-F04D-4A49-8E0E-F0DFFEF5D1FF}" srcOrd="8" destOrd="0" presId="urn:microsoft.com/office/officeart/2005/8/layout/radial5"/>
    <dgm:cxn modelId="{E021F1AE-BF08-4ED3-9D97-1A14C1148B61}" type="presParOf" srcId="{17377CB7-BF8E-4AFE-BCD2-AA0D7AC754AF}" destId="{B8FE1696-3FD6-4F3B-A004-5BF7F7A8B8A2}" srcOrd="9" destOrd="0" presId="urn:microsoft.com/office/officeart/2005/8/layout/radial5"/>
    <dgm:cxn modelId="{01865CE8-B4A3-484D-AF25-1177BF97E219}" type="presParOf" srcId="{B8FE1696-3FD6-4F3B-A004-5BF7F7A8B8A2}" destId="{AB49B8E1-62F8-4F03-A17C-8829507E7A20}" srcOrd="0" destOrd="0" presId="urn:microsoft.com/office/officeart/2005/8/layout/radial5"/>
    <dgm:cxn modelId="{D803366B-B8D5-42E9-B127-72FAA652F2E0}" type="presParOf" srcId="{17377CB7-BF8E-4AFE-BCD2-AA0D7AC754AF}" destId="{20730BA6-AF66-4933-8E45-AC77C82CBF01}" srcOrd="10" destOrd="0" presId="urn:microsoft.com/office/officeart/2005/8/layout/radial5"/>
    <dgm:cxn modelId="{EDA62710-0836-49F9-9285-01B0481F0A0B}" type="presParOf" srcId="{17377CB7-BF8E-4AFE-BCD2-AA0D7AC754AF}" destId="{706B812C-9451-4116-BDFF-15D3F441C418}" srcOrd="11" destOrd="0" presId="urn:microsoft.com/office/officeart/2005/8/layout/radial5"/>
    <dgm:cxn modelId="{CFB8740D-FB2A-40BD-BEB3-0FCA67B370B6}" type="presParOf" srcId="{706B812C-9451-4116-BDFF-15D3F441C418}" destId="{06CC03BF-E765-4AE9-AD2B-B6FAA47FA949}" srcOrd="0" destOrd="0" presId="urn:microsoft.com/office/officeart/2005/8/layout/radial5"/>
    <dgm:cxn modelId="{117FAD98-2EB7-4B78-9E07-931593FF86DD}" type="presParOf" srcId="{17377CB7-BF8E-4AFE-BCD2-AA0D7AC754AF}" destId="{D9B95B0A-058A-4EDA-8E6D-159AA64919F1}" srcOrd="12" destOrd="0" presId="urn:microsoft.com/office/officeart/2005/8/layout/radial5"/>
    <dgm:cxn modelId="{6DC08673-997A-4547-90E6-EF5C03F22EA5}" type="presParOf" srcId="{17377CB7-BF8E-4AFE-BCD2-AA0D7AC754AF}" destId="{057955D3-873E-4D14-A24E-A3D66A59113C}" srcOrd="13" destOrd="0" presId="urn:microsoft.com/office/officeart/2005/8/layout/radial5"/>
    <dgm:cxn modelId="{5C1E9B32-585E-417B-90A2-2639DB91FB09}" type="presParOf" srcId="{057955D3-873E-4D14-A24E-A3D66A59113C}" destId="{0489C949-1968-48BC-AA08-5D651088BB99}" srcOrd="0" destOrd="0" presId="urn:microsoft.com/office/officeart/2005/8/layout/radial5"/>
    <dgm:cxn modelId="{76FA8BC6-CD97-4B71-8E6F-20BE438A809C}" type="presParOf" srcId="{17377CB7-BF8E-4AFE-BCD2-AA0D7AC754AF}" destId="{2BF5B28C-6C9C-4276-A647-D0AEA12ABD2C}" srcOrd="14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3E6051-AD73-4287-B09B-96B5430D89F8}">
      <dsp:nvSpPr>
        <dsp:cNvPr id="0" name=""/>
        <dsp:cNvSpPr/>
      </dsp:nvSpPr>
      <dsp:spPr>
        <a:xfrm>
          <a:off x="1685782" y="2895585"/>
          <a:ext cx="2542869" cy="2199684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/>
            <a:t>APLICACIONES DE LA ELECTROSTATICA </a:t>
          </a:r>
        </a:p>
      </dsp:txBody>
      <dsp:txXfrm>
        <a:off x="2107171" y="3260103"/>
        <a:ext cx="1700091" cy="1470648"/>
      </dsp:txXfrm>
    </dsp:sp>
    <dsp:sp modelId="{43B3920F-0317-4F7F-9869-9D97A06F2944}">
      <dsp:nvSpPr>
        <dsp:cNvPr id="0" name=""/>
        <dsp:cNvSpPr/>
      </dsp:nvSpPr>
      <dsp:spPr>
        <a:xfrm>
          <a:off x="3278106" y="1843184"/>
          <a:ext cx="959417" cy="826664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E11B44F-62E8-4B59-992C-2C757367D5DB}">
      <dsp:nvSpPr>
        <dsp:cNvPr id="0" name=""/>
        <dsp:cNvSpPr/>
      </dsp:nvSpPr>
      <dsp:spPr>
        <a:xfrm>
          <a:off x="1920017" y="894969"/>
          <a:ext cx="2083863" cy="1802786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chemeClr val="accent5">
                  <a:lumMod val="75000"/>
                </a:schemeClr>
              </a:solidFill>
            </a:rPr>
            <a:t>En los talleres de reparación o en fábricas de artefactos electrónicos se tiene el cuidado de evitar la generación o de descargar estas cargas electrostáticas.</a:t>
          </a:r>
        </a:p>
      </dsp:txBody>
      <dsp:txXfrm>
        <a:off x="2265358" y="1193729"/>
        <a:ext cx="1393181" cy="1205266"/>
      </dsp:txXfrm>
    </dsp:sp>
    <dsp:sp modelId="{E7FE7FAF-6187-44A4-8BAF-3D5E41A16570}">
      <dsp:nvSpPr>
        <dsp:cNvPr id="0" name=""/>
        <dsp:cNvSpPr/>
      </dsp:nvSpPr>
      <dsp:spPr>
        <a:xfrm>
          <a:off x="4397821" y="3388607"/>
          <a:ext cx="959417" cy="826664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54B31A2-99A1-4BD1-AC89-73DF6BE0DC4B}">
      <dsp:nvSpPr>
        <dsp:cNvPr id="0" name=""/>
        <dsp:cNvSpPr/>
      </dsp:nvSpPr>
      <dsp:spPr>
        <a:xfrm>
          <a:off x="3831161" y="2003804"/>
          <a:ext cx="2083863" cy="1802786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chemeClr val="accent5">
                  <a:lumMod val="75000"/>
                </a:schemeClr>
              </a:solidFill>
            </a:rPr>
            <a:t>La aplicación más común de la electrostática e importa de la electrostática son los aparatos eléctricos, como son los televisores, computadoras, hornos microondas, teléfonos celulares</a:t>
          </a:r>
        </a:p>
      </dsp:txBody>
      <dsp:txXfrm>
        <a:off x="4176502" y="2302564"/>
        <a:ext cx="1393181" cy="1205266"/>
      </dsp:txXfrm>
    </dsp:sp>
    <dsp:sp modelId="{B68086F0-9FE0-4590-9370-90EE2AE5DE2E}">
      <dsp:nvSpPr>
        <dsp:cNvPr id="0" name=""/>
        <dsp:cNvSpPr/>
      </dsp:nvSpPr>
      <dsp:spPr>
        <a:xfrm>
          <a:off x="3619995" y="5133099"/>
          <a:ext cx="959417" cy="826664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12DF098-3F4B-449D-BAA5-A87595607742}">
      <dsp:nvSpPr>
        <dsp:cNvPr id="0" name=""/>
        <dsp:cNvSpPr/>
      </dsp:nvSpPr>
      <dsp:spPr>
        <a:xfrm>
          <a:off x="3831161" y="4183644"/>
          <a:ext cx="2083863" cy="1802786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400" kern="1200">
              <a:solidFill>
                <a:schemeClr val="accent5">
                  <a:lumMod val="75000"/>
                </a:schemeClr>
              </a:solidFill>
            </a:rPr>
            <a:t> </a:t>
          </a:r>
          <a:r>
            <a:rPr lang="es-ES" sz="1100" kern="1200">
              <a:solidFill>
                <a:schemeClr val="accent5">
                  <a:lumMod val="75000"/>
                </a:schemeClr>
              </a:solidFill>
            </a:rPr>
            <a:t>Las tensiones generadas así serán más altas en los días con baja humedad relativa ambiente. </a:t>
          </a:r>
        </a:p>
      </dsp:txBody>
      <dsp:txXfrm>
        <a:off x="4176502" y="4482404"/>
        <a:ext cx="1393181" cy="1205266"/>
      </dsp:txXfrm>
    </dsp:sp>
    <dsp:sp modelId="{A77F992B-7BAB-4788-A382-0032CADC48DE}">
      <dsp:nvSpPr>
        <dsp:cNvPr id="0" name=""/>
        <dsp:cNvSpPr/>
      </dsp:nvSpPr>
      <dsp:spPr>
        <a:xfrm>
          <a:off x="1690514" y="5314184"/>
          <a:ext cx="959417" cy="826664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FCA1698-2C41-438F-955D-212A0DB167C1}">
      <dsp:nvSpPr>
        <dsp:cNvPr id="0" name=""/>
        <dsp:cNvSpPr/>
      </dsp:nvSpPr>
      <dsp:spPr>
        <a:xfrm>
          <a:off x="1920017" y="5293718"/>
          <a:ext cx="2083863" cy="1802786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>
              <a:solidFill>
                <a:schemeClr val="accent5">
                  <a:lumMod val="75000"/>
                </a:schemeClr>
              </a:solidFill>
            </a:rPr>
            <a:t>Aceleradores de partículas para el estudio del átomo.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>
              <a:solidFill>
                <a:schemeClr val="accent5">
                  <a:lumMod val="75000"/>
                </a:schemeClr>
              </a:solidFill>
            </a:rPr>
            <a:t> Acelerador de Van der graaff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050" kern="1200"/>
        </a:p>
      </dsp:txBody>
      <dsp:txXfrm>
        <a:off x="2265358" y="5592478"/>
        <a:ext cx="1393181" cy="1205266"/>
      </dsp:txXfrm>
    </dsp:sp>
    <dsp:sp modelId="{D7063568-BD20-4C74-8E6D-9BB435CC79EF}">
      <dsp:nvSpPr>
        <dsp:cNvPr id="0" name=""/>
        <dsp:cNvSpPr/>
      </dsp:nvSpPr>
      <dsp:spPr>
        <a:xfrm>
          <a:off x="552463" y="3769381"/>
          <a:ext cx="959417" cy="826664"/>
        </a:xfrm>
        <a:prstGeom prst="hexagon">
          <a:avLst>
            <a:gd name="adj" fmla="val 28900"/>
            <a:gd name="vf" fmla="val 11547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C7B52F0-11A3-4A38-BBA5-11BC7635F7B6}">
      <dsp:nvSpPr>
        <dsp:cNvPr id="0" name=""/>
        <dsp:cNvSpPr/>
      </dsp:nvSpPr>
      <dsp:spPr>
        <a:xfrm>
          <a:off x="0" y="4156310"/>
          <a:ext cx="2083863" cy="1802786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>
              <a:solidFill>
                <a:schemeClr val="accent5">
                  <a:lumMod val="75000"/>
                </a:schemeClr>
              </a:solidFill>
            </a:rPr>
            <a:t>Xerografía, proceso usado en las fotocopiadoras.</a:t>
          </a:r>
        </a:p>
      </dsp:txBody>
      <dsp:txXfrm>
        <a:off x="345341" y="4455070"/>
        <a:ext cx="1393181" cy="1205266"/>
      </dsp:txXfrm>
    </dsp:sp>
    <dsp:sp modelId="{1412671A-E3ED-40F2-A280-D3DE78A0226E}">
      <dsp:nvSpPr>
        <dsp:cNvPr id="0" name=""/>
        <dsp:cNvSpPr/>
      </dsp:nvSpPr>
      <dsp:spPr>
        <a:xfrm>
          <a:off x="0" y="2001323"/>
          <a:ext cx="2083863" cy="1802786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>
              <a:solidFill>
                <a:schemeClr val="accent5">
                  <a:lumMod val="75000"/>
                </a:schemeClr>
              </a:solidFill>
            </a:rPr>
            <a:t>Precipitador o filtro electrostático que se coloca en las chimeneas para quitar las cenizas y partículas del humo</a:t>
          </a:r>
        </a:p>
      </dsp:txBody>
      <dsp:txXfrm>
        <a:off x="345341" y="2300083"/>
        <a:ext cx="1393181" cy="120526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84AF960-1147-4666-A410-24FBD37B0C29}">
      <dsp:nvSpPr>
        <dsp:cNvPr id="0" name=""/>
        <dsp:cNvSpPr/>
      </dsp:nvSpPr>
      <dsp:spPr>
        <a:xfrm>
          <a:off x="0" y="3155666"/>
          <a:ext cx="1273746" cy="1698772"/>
        </a:xfrm>
        <a:prstGeom prst="roundRect">
          <a:avLst>
            <a:gd name="adj" fmla="val 10000"/>
          </a:avLst>
        </a:prstGeom>
        <a:solidFill>
          <a:schemeClr val="accent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ysClr val="windowText" lastClr="000000"/>
              </a:solidFill>
            </a:rPr>
            <a:t> </a:t>
          </a:r>
          <a:r>
            <a:rPr lang="es-ES" sz="1400" kern="1200">
              <a:solidFill>
                <a:sysClr val="windowText" lastClr="000000"/>
              </a:solidFill>
            </a:rPr>
            <a:t> generador </a:t>
          </a:r>
        </a:p>
      </dsp:txBody>
      <dsp:txXfrm>
        <a:off x="37307" y="3192973"/>
        <a:ext cx="1199132" cy="1624158"/>
      </dsp:txXfrm>
    </dsp:sp>
    <dsp:sp modelId="{70CDCF17-5E90-46BC-9383-6C700DEAEC8B}">
      <dsp:nvSpPr>
        <dsp:cNvPr id="0" name=""/>
        <dsp:cNvSpPr/>
      </dsp:nvSpPr>
      <dsp:spPr>
        <a:xfrm rot="16574123">
          <a:off x="729710" y="3396400"/>
          <a:ext cx="1220651" cy="3874"/>
        </a:xfrm>
        <a:custGeom>
          <a:avLst/>
          <a:gdLst/>
          <a:ahLst/>
          <a:cxnLst/>
          <a:rect l="0" t="0" r="0" b="0"/>
          <a:pathLst>
            <a:path>
              <a:moveTo>
                <a:pt x="0" y="1937"/>
              </a:moveTo>
              <a:lnTo>
                <a:pt x="1220651" y="19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>
        <a:off x="1309520" y="3367821"/>
        <a:ext cx="61032" cy="61032"/>
      </dsp:txXfrm>
    </dsp:sp>
    <dsp:sp modelId="{8121B0BC-96EF-44EB-B3B5-DAE6542227A7}">
      <dsp:nvSpPr>
        <dsp:cNvPr id="0" name=""/>
        <dsp:cNvSpPr/>
      </dsp:nvSpPr>
      <dsp:spPr>
        <a:xfrm>
          <a:off x="1406325" y="1806720"/>
          <a:ext cx="1898322" cy="19698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just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>
              <a:solidFill>
                <a:sysClr val="windowText" lastClr="000000"/>
              </a:solidFill>
            </a:rPr>
            <a:t> El electróforo es un generador de electricidad estática de tipo capacitivo formado por un condensador de plato simple, operado manualmente. </a:t>
          </a:r>
        </a:p>
      </dsp:txBody>
      <dsp:txXfrm>
        <a:off x="1461925" y="1862320"/>
        <a:ext cx="1787122" cy="1858603"/>
      </dsp:txXfrm>
    </dsp:sp>
    <dsp:sp modelId="{75F03EFD-B97A-4352-A0B5-C5D2ECDD8DFA}">
      <dsp:nvSpPr>
        <dsp:cNvPr id="0" name=""/>
        <dsp:cNvSpPr/>
      </dsp:nvSpPr>
      <dsp:spPr>
        <a:xfrm rot="16603797">
          <a:off x="2656738" y="2060824"/>
          <a:ext cx="1467835" cy="3874"/>
        </a:xfrm>
        <a:custGeom>
          <a:avLst/>
          <a:gdLst/>
          <a:ahLst/>
          <a:cxnLst/>
          <a:rect l="0" t="0" r="0" b="0"/>
          <a:pathLst>
            <a:path>
              <a:moveTo>
                <a:pt x="0" y="1937"/>
              </a:moveTo>
              <a:lnTo>
                <a:pt x="1467835" y="193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>
        <a:off x="3353960" y="2026065"/>
        <a:ext cx="73391" cy="73391"/>
      </dsp:txXfrm>
    </dsp:sp>
    <dsp:sp modelId="{311370DC-4D68-41F3-BE1A-DF9E7156B4F5}">
      <dsp:nvSpPr>
        <dsp:cNvPr id="0" name=""/>
        <dsp:cNvSpPr/>
      </dsp:nvSpPr>
      <dsp:spPr>
        <a:xfrm>
          <a:off x="3476663" y="437045"/>
          <a:ext cx="2419311" cy="17937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 </a:t>
          </a:r>
          <a:r>
            <a:rPr lang="es-ES" sz="1100" kern="1200">
              <a:solidFill>
                <a:sysClr val="windowText" lastClr="000000"/>
              </a:solidFill>
            </a:rPr>
            <a:t>El generador de Van de Graaff es una máquina electrostática que utiliza una cinta móvil para acumular grandes cantidades de carga eléctrica en el interior de una esfera metálica hueca</a:t>
          </a:r>
        </a:p>
      </dsp:txBody>
      <dsp:txXfrm>
        <a:off x="3529199" y="489581"/>
        <a:ext cx="2314239" cy="1688638"/>
      </dsp:txXfrm>
    </dsp:sp>
    <dsp:sp modelId="{7BDA95E3-2CA8-45A4-A49C-125701D181F7}">
      <dsp:nvSpPr>
        <dsp:cNvPr id="0" name=""/>
        <dsp:cNvSpPr/>
      </dsp:nvSpPr>
      <dsp:spPr>
        <a:xfrm rot="4922854">
          <a:off x="2909331" y="3244063"/>
          <a:ext cx="917580" cy="3874"/>
        </a:xfrm>
        <a:custGeom>
          <a:avLst/>
          <a:gdLst/>
          <a:ahLst/>
          <a:cxnLst/>
          <a:rect l="0" t="0" r="0" b="0"/>
          <a:pathLst>
            <a:path>
              <a:moveTo>
                <a:pt x="0" y="1937"/>
              </a:moveTo>
              <a:lnTo>
                <a:pt x="917580" y="193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>
        <a:off x="3345182" y="3223061"/>
        <a:ext cx="45879" cy="45879"/>
      </dsp:txXfrm>
    </dsp:sp>
    <dsp:sp modelId="{88E34B2B-2159-4403-A1CF-407291827E0F}">
      <dsp:nvSpPr>
        <dsp:cNvPr id="0" name=""/>
        <dsp:cNvSpPr/>
      </dsp:nvSpPr>
      <dsp:spPr>
        <a:xfrm>
          <a:off x="3431596" y="2855420"/>
          <a:ext cx="2458747" cy="16899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ysClr val="windowText" lastClr="000000"/>
              </a:solidFill>
            </a:rPr>
            <a:t>La máquina de Wimshurst, fue inventada por James Wimshurst en Inglaterra, y fue descrita por primera vez en 1883.las hojas metálicas actúan como objeto cargado en parte del ciclo y como objetos de carga inducida en otra parte del ciclo.</a:t>
          </a:r>
        </a:p>
      </dsp:txBody>
      <dsp:txXfrm>
        <a:off x="3481092" y="2904916"/>
        <a:ext cx="2359755" cy="1590924"/>
      </dsp:txXfrm>
    </dsp:sp>
    <dsp:sp modelId="{A5A42DA0-FE76-49F4-B6A2-F1DD77B8E3B6}">
      <dsp:nvSpPr>
        <dsp:cNvPr id="0" name=""/>
        <dsp:cNvSpPr/>
      </dsp:nvSpPr>
      <dsp:spPr>
        <a:xfrm rot="5085842">
          <a:off x="613636" y="4726484"/>
          <a:ext cx="1452800" cy="3874"/>
        </a:xfrm>
        <a:custGeom>
          <a:avLst/>
          <a:gdLst/>
          <a:ahLst/>
          <a:cxnLst/>
          <a:rect l="0" t="0" r="0" b="0"/>
          <a:pathLst>
            <a:path>
              <a:moveTo>
                <a:pt x="0" y="1937"/>
              </a:moveTo>
              <a:lnTo>
                <a:pt x="1452800" y="19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>
        <a:off x="1303716" y="4692102"/>
        <a:ext cx="72640" cy="72640"/>
      </dsp:txXfrm>
    </dsp:sp>
    <dsp:sp modelId="{0C56B118-CAC3-4D88-BE34-C219FDEFEECC}">
      <dsp:nvSpPr>
        <dsp:cNvPr id="0" name=""/>
        <dsp:cNvSpPr/>
      </dsp:nvSpPr>
      <dsp:spPr>
        <a:xfrm>
          <a:off x="1406325" y="4642886"/>
          <a:ext cx="1626618" cy="16178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ysClr val="windowText" lastClr="000000"/>
              </a:solidFill>
            </a:rPr>
            <a:t>Este tipo de generador eléctrico fue desarrollado inicialmente por el físico Robert J. Van de Graaff en el MIT alrededor de 1929 para realizar experimentos en física nuclear </a:t>
          </a:r>
        </a:p>
      </dsp:txBody>
      <dsp:txXfrm>
        <a:off x="1453709" y="4690270"/>
        <a:ext cx="1531850" cy="1523041"/>
      </dsp:txXfrm>
    </dsp:sp>
    <dsp:sp modelId="{D0DE005C-FE76-4C0F-9076-95D98B433BA2}">
      <dsp:nvSpPr>
        <dsp:cNvPr id="0" name=""/>
        <dsp:cNvSpPr/>
      </dsp:nvSpPr>
      <dsp:spPr>
        <a:xfrm rot="4554707">
          <a:off x="2819121" y="5723970"/>
          <a:ext cx="565232" cy="3874"/>
        </a:xfrm>
        <a:custGeom>
          <a:avLst/>
          <a:gdLst/>
          <a:ahLst/>
          <a:cxnLst/>
          <a:rect l="0" t="0" r="0" b="0"/>
          <a:pathLst>
            <a:path>
              <a:moveTo>
                <a:pt x="0" y="1937"/>
              </a:moveTo>
              <a:lnTo>
                <a:pt x="565232" y="193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>
        <a:off x="3087606" y="5711776"/>
        <a:ext cx="28261" cy="28261"/>
      </dsp:txXfrm>
    </dsp:sp>
    <dsp:sp modelId="{CC60B699-AC71-4F0E-B99F-6E7C5E44CE1E}">
      <dsp:nvSpPr>
        <dsp:cNvPr id="0" name=""/>
        <dsp:cNvSpPr/>
      </dsp:nvSpPr>
      <dsp:spPr>
        <a:xfrm>
          <a:off x="3170530" y="5117371"/>
          <a:ext cx="2441111" cy="176530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/>
            <a:t> </a:t>
          </a:r>
          <a:r>
            <a:rPr lang="es-ES" sz="1100" kern="1200">
              <a:solidFill>
                <a:sysClr val="windowText" lastClr="000000"/>
              </a:solidFill>
            </a:rPr>
            <a:t>Los rayos y las tormentas eléctricasEl rayo es una poderosa descarga electrostática natural producida durante una tormenta eléctrica; generando un "pulso electromagnético". La descarga eléctrica precipitada del rayo es acompañada por la emisión de luz (el relámpago), causada por el paso de corriente eléctrica y por el sonido del trueno, desarrollado por la onda de choque</a:t>
          </a:r>
        </a:p>
      </dsp:txBody>
      <dsp:txXfrm>
        <a:off x="3222234" y="5169075"/>
        <a:ext cx="2337703" cy="166189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634F5B-4CAF-432A-8437-C83D249B2364}">
      <dsp:nvSpPr>
        <dsp:cNvPr id="0" name=""/>
        <dsp:cNvSpPr/>
      </dsp:nvSpPr>
      <dsp:spPr>
        <a:xfrm>
          <a:off x="1986132" y="3719524"/>
          <a:ext cx="1315439" cy="17192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ysClr val="windowText" lastClr="000000"/>
              </a:solidFill>
            </a:rPr>
            <a:t>Formas de electrizar</a:t>
          </a:r>
        </a:p>
      </dsp:txBody>
      <dsp:txXfrm>
        <a:off x="2178774" y="3971303"/>
        <a:ext cx="930155" cy="1215694"/>
      </dsp:txXfrm>
    </dsp:sp>
    <dsp:sp modelId="{7E08610A-F4B5-444A-A85B-3A1613B0CE9F}">
      <dsp:nvSpPr>
        <dsp:cNvPr id="0" name=""/>
        <dsp:cNvSpPr/>
      </dsp:nvSpPr>
      <dsp:spPr>
        <a:xfrm rot="16116496">
          <a:off x="2175118" y="2675842"/>
          <a:ext cx="857597" cy="51912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200" kern="1200"/>
        </a:p>
      </dsp:txBody>
      <dsp:txXfrm rot="10800000">
        <a:off x="2254879" y="2857515"/>
        <a:ext cx="701858" cy="311477"/>
      </dsp:txXfrm>
    </dsp:sp>
    <dsp:sp modelId="{441C5673-EDD2-4A6E-9F65-76066C520DC7}">
      <dsp:nvSpPr>
        <dsp:cNvPr id="0" name=""/>
        <dsp:cNvSpPr/>
      </dsp:nvSpPr>
      <dsp:spPr>
        <a:xfrm>
          <a:off x="1572660" y="0"/>
          <a:ext cx="1970966" cy="210267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ysClr val="windowText" lastClr="000000"/>
              </a:solidFill>
            </a:rPr>
            <a:t>POR CONTACTO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ysClr val="windowText" lastClr="000000"/>
              </a:solidFill>
            </a:rPr>
            <a:t> </a:t>
          </a:r>
          <a:r>
            <a:rPr lang="es-ES" sz="1000" kern="1200">
              <a:solidFill>
                <a:sysClr val="windowText" lastClr="000000"/>
              </a:solidFill>
            </a:rPr>
            <a:t> un cuerpo cargado en contacto con un conductor se da transferencia de carga de un cuerpo al otro y así el conductor queda cargado, positivamente si cedió electrones o negativamente si los ganó.</a:t>
          </a:r>
          <a:endParaRPr lang="es-ES" sz="1100" kern="1200">
            <a:solidFill>
              <a:sysClr val="windowText" lastClr="000000"/>
            </a:solidFill>
          </a:endParaRPr>
        </a:p>
      </dsp:txBody>
      <dsp:txXfrm>
        <a:off x="1861301" y="307930"/>
        <a:ext cx="1393684" cy="1486819"/>
      </dsp:txXfrm>
    </dsp:sp>
    <dsp:sp modelId="{6EA82287-C7AC-4D31-A663-57A2A4E60916}">
      <dsp:nvSpPr>
        <dsp:cNvPr id="0" name=""/>
        <dsp:cNvSpPr/>
      </dsp:nvSpPr>
      <dsp:spPr>
        <a:xfrm rot="18672347">
          <a:off x="3176871" y="3501256"/>
          <a:ext cx="367041" cy="51912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200" kern="1200"/>
        </a:p>
      </dsp:txBody>
      <dsp:txXfrm>
        <a:off x="3195658" y="3646503"/>
        <a:ext cx="256929" cy="311477"/>
      </dsp:txXfrm>
    </dsp:sp>
    <dsp:sp modelId="{DC3632D9-E988-4137-B1C9-2CECA046536C}">
      <dsp:nvSpPr>
        <dsp:cNvPr id="0" name=""/>
        <dsp:cNvSpPr/>
      </dsp:nvSpPr>
      <dsp:spPr>
        <a:xfrm>
          <a:off x="3188075" y="1664151"/>
          <a:ext cx="2212599" cy="206001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solidFill>
                <a:sysClr val="windowText" lastClr="000000"/>
              </a:solidFill>
            </a:rPr>
            <a:t>POR FROTAMIENTO</a:t>
          </a:r>
        </a:p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solidFill>
                <a:sysClr val="windowText" lastClr="000000"/>
              </a:solidFill>
            </a:rPr>
            <a:t>En cualquiera de estos fenómenos se pierden o se ganan electrones, pero el número de electrones cedidos por uno de los cuerpos en contacto es igual al número de electrones aceptado por el otro.</a:t>
          </a:r>
        </a:p>
      </dsp:txBody>
      <dsp:txXfrm>
        <a:off x="3512103" y="1965833"/>
        <a:ext cx="1564543" cy="1456648"/>
      </dsp:txXfrm>
    </dsp:sp>
    <dsp:sp modelId="{29DA5901-4E12-463E-B8D0-1C0F8EF31D31}">
      <dsp:nvSpPr>
        <dsp:cNvPr id="0" name=""/>
        <dsp:cNvSpPr/>
      </dsp:nvSpPr>
      <dsp:spPr>
        <a:xfrm rot="487973">
          <a:off x="3380614" y="4439475"/>
          <a:ext cx="204338" cy="51912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200" kern="1200"/>
        </a:p>
      </dsp:txBody>
      <dsp:txXfrm>
        <a:off x="3380922" y="4538965"/>
        <a:ext cx="143037" cy="311477"/>
      </dsp:txXfrm>
    </dsp:sp>
    <dsp:sp modelId="{91F30453-5017-49D5-95C5-81624A72C9FB}">
      <dsp:nvSpPr>
        <dsp:cNvPr id="0" name=""/>
        <dsp:cNvSpPr/>
      </dsp:nvSpPr>
      <dsp:spPr>
        <a:xfrm>
          <a:off x="3668223" y="3937670"/>
          <a:ext cx="1969619" cy="185721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/>
            <a:t>        </a:t>
          </a:r>
          <a:r>
            <a:rPr lang="es-ES" sz="1000" kern="1200">
              <a:solidFill>
                <a:sysClr val="windowText" lastClr="000000"/>
              </a:solidFill>
            </a:rPr>
            <a:t> POR FRICCION</a:t>
          </a:r>
        </a:p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solidFill>
                <a:sysClr val="windowText" lastClr="000000"/>
              </a:solidFill>
            </a:rPr>
            <a:t>Frotando un aislante con cierto tipo de materiales, algunos electrones son transferidos del aislante de modo que cuando se separan ambos cuerpos quedan con cargas opuestas</a:t>
          </a:r>
        </a:p>
      </dsp:txBody>
      <dsp:txXfrm>
        <a:off x="3956667" y="4209652"/>
        <a:ext cx="1392731" cy="1313248"/>
      </dsp:txXfrm>
    </dsp:sp>
    <dsp:sp modelId="{D046DB8F-8737-424D-99E0-5EC0D2A865D0}">
      <dsp:nvSpPr>
        <dsp:cNvPr id="0" name=""/>
        <dsp:cNvSpPr/>
      </dsp:nvSpPr>
      <dsp:spPr>
        <a:xfrm rot="3562739">
          <a:off x="3023779" y="5522699"/>
          <a:ext cx="664375" cy="51912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200" kern="1200"/>
        </a:p>
      </dsp:txBody>
      <dsp:txXfrm>
        <a:off x="3061985" y="5559514"/>
        <a:ext cx="508636" cy="311477"/>
      </dsp:txXfrm>
    </dsp:sp>
    <dsp:sp modelId="{D0E2DFC4-F04D-4A49-8E0E-F0DFFEF5D1FF}">
      <dsp:nvSpPr>
        <dsp:cNvPr id="0" name=""/>
        <dsp:cNvSpPr/>
      </dsp:nvSpPr>
      <dsp:spPr>
        <a:xfrm>
          <a:off x="3066035" y="6214659"/>
          <a:ext cx="2334639" cy="20998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ysClr val="windowText" lastClr="000000"/>
              </a:solidFill>
            </a:rPr>
            <a:t> Se denomina electrización al efecto de ganar o perder cargas eléctricas, normalmente electrones, producido por un cuerpo eléctricamente neutro </a:t>
          </a:r>
        </a:p>
      </dsp:txBody>
      <dsp:txXfrm>
        <a:off x="3407935" y="6522181"/>
        <a:ext cx="1650839" cy="1484846"/>
      </dsp:txXfrm>
    </dsp:sp>
    <dsp:sp modelId="{B8FE1696-3FD6-4F3B-A004-5BF7F7A8B8A2}">
      <dsp:nvSpPr>
        <dsp:cNvPr id="0" name=""/>
        <dsp:cNvSpPr/>
      </dsp:nvSpPr>
      <dsp:spPr>
        <a:xfrm rot="6988341">
          <a:off x="1707864" y="5560828"/>
          <a:ext cx="635751" cy="51912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200" kern="1200"/>
        </a:p>
      </dsp:txBody>
      <dsp:txXfrm rot="10800000">
        <a:off x="1820445" y="5594949"/>
        <a:ext cx="480012" cy="311477"/>
      </dsp:txXfrm>
    </dsp:sp>
    <dsp:sp modelId="{20730BA6-AF66-4933-8E45-AC77C82CBF01}">
      <dsp:nvSpPr>
        <dsp:cNvPr id="0" name=""/>
        <dsp:cNvSpPr/>
      </dsp:nvSpPr>
      <dsp:spPr>
        <a:xfrm>
          <a:off x="251339" y="6223489"/>
          <a:ext cx="2006089" cy="229175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ysClr val="windowText" lastClr="000000"/>
              </a:solidFill>
            </a:rPr>
            <a:t>POR INDUCCION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ysClr val="windowText" lastClr="000000"/>
              </a:solidFill>
            </a:rPr>
            <a:t>Si el cuerpo cargado es negativo entonces el efecto de repulsión sobre los electrones atómicos convertirá esa zona en positiva. </a:t>
          </a:r>
        </a:p>
      </dsp:txBody>
      <dsp:txXfrm>
        <a:off x="545124" y="6559108"/>
        <a:ext cx="1418519" cy="1620513"/>
      </dsp:txXfrm>
    </dsp:sp>
    <dsp:sp modelId="{706B812C-9451-4116-BDFF-15D3F441C418}">
      <dsp:nvSpPr>
        <dsp:cNvPr id="0" name=""/>
        <dsp:cNvSpPr/>
      </dsp:nvSpPr>
      <dsp:spPr>
        <a:xfrm rot="10028571">
          <a:off x="1609579" y="4523980"/>
          <a:ext cx="277526" cy="51912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200" kern="1200"/>
        </a:p>
      </dsp:txBody>
      <dsp:txXfrm rot="10800000">
        <a:off x="1691793" y="4618543"/>
        <a:ext cx="194268" cy="311477"/>
      </dsp:txXfrm>
    </dsp:sp>
    <dsp:sp modelId="{D9B95B0A-058A-4EDA-8E6D-159AA64919F1}">
      <dsp:nvSpPr>
        <dsp:cNvPr id="0" name=""/>
        <dsp:cNvSpPr/>
      </dsp:nvSpPr>
      <dsp:spPr>
        <a:xfrm>
          <a:off x="-237167" y="4149294"/>
          <a:ext cx="1743679" cy="1776878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100" kern="1200"/>
        </a:p>
      </dsp:txBody>
      <dsp:txXfrm>
        <a:off x="18189" y="4409512"/>
        <a:ext cx="1232967" cy="1256442"/>
      </dsp:txXfrm>
    </dsp:sp>
    <dsp:sp modelId="{057955D3-873E-4D14-A24E-A3D66A59113C}">
      <dsp:nvSpPr>
        <dsp:cNvPr id="0" name=""/>
        <dsp:cNvSpPr/>
      </dsp:nvSpPr>
      <dsp:spPr>
        <a:xfrm rot="13652748">
          <a:off x="1849984" y="3593320"/>
          <a:ext cx="258871" cy="51912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2200" kern="1200"/>
        </a:p>
      </dsp:txBody>
      <dsp:txXfrm rot="10800000">
        <a:off x="1915025" y="3725796"/>
        <a:ext cx="181210" cy="311477"/>
      </dsp:txXfrm>
    </dsp:sp>
    <dsp:sp modelId="{2BF5B28C-6C9C-4276-A647-D0AEA12ABD2C}">
      <dsp:nvSpPr>
        <dsp:cNvPr id="0" name=""/>
        <dsp:cNvSpPr/>
      </dsp:nvSpPr>
      <dsp:spPr>
        <a:xfrm>
          <a:off x="-49321" y="1597448"/>
          <a:ext cx="2163871" cy="2441040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200" kern="1200"/>
        </a:p>
      </dsp:txBody>
      <dsp:txXfrm>
        <a:off x="267571" y="1954930"/>
        <a:ext cx="1530087" cy="17260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HexagonRadial">
  <dgm:title val="Hexágonos radiales"/>
  <dgm:desc val="Se usa para mostrar un proceso secuencial  relacionado con un tema o una idea centrales. Limitado a seis formas de Nivel 2. Funciona mejor con poco texto No aparece el texto sin utilizar, pero queda disponible si cambia entre diseños."/>
  <dgm:catLst>
    <dgm:cat type="cycle" pri="8500"/>
    <dgm:cat type="officeonline" pri="90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5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l" for="ch" forName="Accent1" refType="w" fact="0.168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l" for="ch" forName="Parent" refType="w" fact="0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6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l" for="ch" forName="Accent2" refType="w" fact="0.6413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Parent" refType="w" fact="0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l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7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3" refType="w" fact="0.4573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l" for="ch" forName="Accent2" refType="w" fact="0.6413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3" refType="w" fact="0.0554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l" for="ch" forName="Parent" refType="w" fact="0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l" for="ch" forName="Child2" refType="w" fact="0.5073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8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4" refType="w" fact="0.4573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l" for="ch" forName="Accent3" refType="w" fact="0.6413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l" for="ch" forName="Accent2" refType="w" fact="0.376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0554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l" for="ch" forName="Parent" refType="w" fact="0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l" for="ch" forName="Child2" refType="w" fact="0.5073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l" for="ch" forName="Child3" refType="w" fact="0.5073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l" for="ch" forName="Child1" refType="w" fact="0.0554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9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0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l" for="ch" forName="Accent6" refType="w" fact="0.0934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6" refType="w" fact="0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if>
      <dgm:else name="Name11">
        <dgm:choose name="Name12">
          <dgm:if name="Name13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14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r" for="ch" forName="Accent1" refType="w" fact="0.831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r" for="ch" forName="Parent" refType="w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15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r" for="ch" forName="Accent2" refType="w" fact="0.3587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Parent" refType="w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r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16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Accent3" refType="w" fact="0.5427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r" for="ch" forName="Accent2" refType="w" fact="0.3587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3" refType="w" fact="0.9446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r" for="ch" forName="Parent" refType="w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r" for="ch" forName="Child2" refType="w" fact="0.4927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17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Accent4" refType="w" fact="0.5427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r" for="ch" forName="Accent3" refType="w" fact="0.3587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r" for="ch" forName="Accent2" refType="w" fact="0.623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9446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r" for="ch" forName="Parent" refType="w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r" for="ch" forName="Child2" refType="w" fact="0.4927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r" for="ch" forName="Child3" refType="w" fact="0.4927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r" for="ch" forName="Child1" refType="w" fact="0.9446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18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9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r" for="ch" forName="Accent6" refType="w" fact="0.9066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6" refType="w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else>
    </dgm:choose>
    <dgm:forEach name="wrapper" axis="self" ptType="parTrans">
      <dgm:forEach name="accentRepeat" axis="self">
        <dgm:layoutNode name="Accent" styleLbl="bgShp">
          <dgm:alg type="sp"/>
          <dgm:shape xmlns:r="http://schemas.openxmlformats.org/officeDocument/2006/relationships" type="hexagon" r:blip="" zOrderOff="-2">
            <dgm:adjLst>
              <dgm:adj idx="1" val="0.289"/>
              <dgm:adj idx="2" val="1.1547"/>
            </dgm:adjLst>
          </dgm:shape>
          <dgm:presOf/>
        </dgm:layoutNode>
      </dgm:forEach>
    </dgm:forEach>
    <dgm:forEach name="Name20" axis="ch" ptType="node" cnt="1">
      <dgm:layoutNode name="Parent" styleLbl="node0">
        <dgm:varLst>
          <dgm:chMax val="6"/>
          <dgm:chPref val="6"/>
        </dgm:varLst>
        <dgm:alg type="tx"/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1" axis="ch ch" ptType="node node" st="1 1" cnt="1 1">
      <dgm:layoutNode name="Accent1">
        <dgm:alg type="sp"/>
        <dgm:shape xmlns:r="http://schemas.openxmlformats.org/officeDocument/2006/relationships" r:blip="" zOrderOff="-2">
          <dgm:adjLst/>
        </dgm:shape>
        <dgm:presOf/>
        <dgm:constrLst/>
        <dgm:forEach name="Name22" ref="accentRepeat"/>
      </dgm:layoutNode>
      <dgm:layoutNode name="Child1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3" axis="ch ch" ptType="node node" st="1 2" cnt="1 1">
      <dgm:layoutNode name="Accent2">
        <dgm:alg type="sp"/>
        <dgm:shape xmlns:r="http://schemas.openxmlformats.org/officeDocument/2006/relationships" r:blip="" zOrderOff="-2">
          <dgm:adjLst/>
        </dgm:shape>
        <dgm:presOf/>
        <dgm:constrLst/>
        <dgm:forEach name="Name24" ref="accentRepeat"/>
      </dgm:layoutNode>
      <dgm:layoutNode name="Child2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5" axis="ch ch" ptType="node node" st="1 3" cnt="1 1">
      <dgm:layoutNode name="Accent3">
        <dgm:alg type="sp"/>
        <dgm:shape xmlns:r="http://schemas.openxmlformats.org/officeDocument/2006/relationships" r:blip="" zOrderOff="-2">
          <dgm:adjLst/>
        </dgm:shape>
        <dgm:presOf/>
        <dgm:constrLst/>
        <dgm:forEach name="Name26" ref="accentRepeat"/>
      </dgm:layoutNode>
      <dgm:layoutNode name="Child3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7" axis="ch ch" ptType="node node" st="1 4" cnt="1 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28" ref="accentRepeat"/>
      </dgm:layoutNode>
      <dgm:layoutNode name="Child4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9" axis="ch ch" ptType="node node" st="1 5" cnt="1 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30" ref="accentRepeat"/>
      </dgm:layoutNode>
      <dgm:layoutNode name="Child5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31" axis="ch ch" ptType="node node" st="1 6" cnt="1 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32" ref="accentRepeat"/>
      </dgm:layoutNode>
      <dgm:layoutNode name="Child6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yacencia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25965-B26A-4FD8-8B2B-2EE21991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vianeyka</dc:creator>
  <cp:lastModifiedBy>vianeyka</cp:lastModifiedBy>
  <cp:revision>6</cp:revision>
  <dcterms:created xsi:type="dcterms:W3CDTF">2012-07-06T05:34:00Z</dcterms:created>
  <dcterms:modified xsi:type="dcterms:W3CDTF">2012-07-09T04:56:00Z</dcterms:modified>
</cp:coreProperties>
</file>